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A83A6" w14:textId="77777777" w:rsidR="00117349" w:rsidRPr="00270E8B" w:rsidRDefault="00117349" w:rsidP="00D33622">
      <w:pPr>
        <w:autoSpaceDE w:val="0"/>
        <w:autoSpaceDN w:val="0"/>
        <w:adjustRightInd w:val="0"/>
        <w:jc w:val="both"/>
        <w:rPr>
          <w:color w:val="000000"/>
          <w:kern w:val="0"/>
          <w:sz w:val="26"/>
          <w:szCs w:val="26"/>
        </w:rPr>
      </w:pPr>
    </w:p>
    <w:tbl>
      <w:tblPr>
        <w:tblpPr w:leftFromText="180" w:rightFromText="180" w:horzAnchor="margin" w:tblpXSpec="center" w:tblpY="255"/>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tblGrid>
      <w:tr w:rsidR="00063B02" w:rsidRPr="00C91BA6" w14:paraId="11D98387" w14:textId="77777777" w:rsidTr="000A3885">
        <w:trPr>
          <w:trHeight w:val="1069"/>
        </w:trPr>
        <w:tc>
          <w:tcPr>
            <w:tcW w:w="9039" w:type="dxa"/>
          </w:tcPr>
          <w:p w14:paraId="48493173" w14:textId="77777777" w:rsidR="00063B02" w:rsidRPr="00DE7CD9" w:rsidRDefault="00063B02" w:rsidP="00455380">
            <w:pPr>
              <w:autoSpaceDE w:val="0"/>
              <w:autoSpaceDN w:val="0"/>
              <w:adjustRightInd w:val="0"/>
              <w:jc w:val="both"/>
              <w:rPr>
                <w:kern w:val="0"/>
                <w:sz w:val="22"/>
                <w:szCs w:val="22"/>
                <w:lang w:val="en-GB"/>
              </w:rPr>
            </w:pPr>
          </w:p>
          <w:p w14:paraId="1E040A13" w14:textId="77777777" w:rsidR="00D4780C" w:rsidRDefault="00063B02" w:rsidP="00476008">
            <w:pPr>
              <w:autoSpaceDE w:val="0"/>
              <w:autoSpaceDN w:val="0"/>
              <w:adjustRightInd w:val="0"/>
              <w:jc w:val="center"/>
              <w:rPr>
                <w:b/>
                <w:kern w:val="0"/>
                <w:sz w:val="28"/>
                <w:szCs w:val="28"/>
              </w:rPr>
            </w:pPr>
            <w:r w:rsidRPr="00DE7CD9">
              <w:rPr>
                <w:b/>
                <w:kern w:val="0"/>
                <w:sz w:val="28"/>
                <w:szCs w:val="28"/>
              </w:rPr>
              <w:t xml:space="preserve">Application for </w:t>
            </w:r>
          </w:p>
          <w:p w14:paraId="5F3193D1" w14:textId="378FC116" w:rsidR="00063B02" w:rsidRPr="0036383D" w:rsidRDefault="00476008" w:rsidP="00455380">
            <w:pPr>
              <w:autoSpaceDE w:val="0"/>
              <w:autoSpaceDN w:val="0"/>
              <w:adjustRightInd w:val="0"/>
              <w:jc w:val="center"/>
              <w:rPr>
                <w:b/>
                <w:sz w:val="28"/>
                <w:szCs w:val="28"/>
                <w:lang w:val="en-GB"/>
              </w:rPr>
            </w:pPr>
            <w:r w:rsidRPr="00476008">
              <w:rPr>
                <w:b/>
                <w:kern w:val="0"/>
                <w:sz w:val="28"/>
                <w:szCs w:val="28"/>
              </w:rPr>
              <w:t>Unmanned Aircraft System</w:t>
            </w:r>
            <w:r w:rsidR="0036383D">
              <w:rPr>
                <w:b/>
                <w:sz w:val="28"/>
                <w:szCs w:val="28"/>
                <w:lang w:val="en-GB"/>
              </w:rPr>
              <w:t xml:space="preserve"> </w:t>
            </w:r>
            <w:r w:rsidR="004E5E9D" w:rsidRPr="00476008">
              <w:rPr>
                <w:b/>
                <w:sz w:val="28"/>
                <w:szCs w:val="28"/>
                <w:lang w:val="en-GB"/>
              </w:rPr>
              <w:t>(Private)</w:t>
            </w:r>
            <w:r w:rsidR="004E5E9D" w:rsidRPr="00476008">
              <w:rPr>
                <w:b/>
                <w:kern w:val="0"/>
                <w:sz w:val="28"/>
                <w:szCs w:val="28"/>
              </w:rPr>
              <w:t xml:space="preserve"> </w:t>
            </w:r>
            <w:r w:rsidR="00063B02" w:rsidRPr="00476008">
              <w:rPr>
                <w:b/>
                <w:kern w:val="0"/>
                <w:sz w:val="28"/>
                <w:szCs w:val="28"/>
              </w:rPr>
              <w:t>Licence</w:t>
            </w:r>
          </w:p>
          <w:p w14:paraId="0C00B2D6" w14:textId="77777777" w:rsidR="00063B02" w:rsidRPr="00DE7CD9" w:rsidRDefault="00063B02" w:rsidP="00455380">
            <w:pPr>
              <w:autoSpaceDE w:val="0"/>
              <w:autoSpaceDN w:val="0"/>
              <w:adjustRightInd w:val="0"/>
              <w:jc w:val="center"/>
              <w:rPr>
                <w:b/>
                <w:kern w:val="0"/>
                <w:sz w:val="28"/>
                <w:szCs w:val="28"/>
              </w:rPr>
            </w:pPr>
          </w:p>
        </w:tc>
      </w:tr>
    </w:tbl>
    <w:p w14:paraId="609785F7" w14:textId="77777777" w:rsidR="00170E70" w:rsidRPr="00D701FB" w:rsidRDefault="00170E70" w:rsidP="00132EFF">
      <w:pPr>
        <w:autoSpaceDE w:val="0"/>
        <w:autoSpaceDN w:val="0"/>
        <w:adjustRightInd w:val="0"/>
        <w:jc w:val="both"/>
        <w:rPr>
          <w:color w:val="000000"/>
          <w:kern w:val="0"/>
          <w:sz w:val="16"/>
          <w:szCs w:val="16"/>
        </w:rPr>
      </w:pPr>
    </w:p>
    <w:p w14:paraId="2FFB5037" w14:textId="77777777" w:rsidR="00D301F4" w:rsidRPr="0044765C" w:rsidRDefault="008113A2" w:rsidP="00132EFF">
      <w:pPr>
        <w:autoSpaceDE w:val="0"/>
        <w:autoSpaceDN w:val="0"/>
        <w:adjustRightInd w:val="0"/>
        <w:jc w:val="both"/>
        <w:rPr>
          <w:color w:val="000000"/>
          <w:kern w:val="0"/>
          <w:sz w:val="26"/>
          <w:szCs w:val="26"/>
          <w:lang w:val="en-GB"/>
        </w:rPr>
      </w:pPr>
      <w:r w:rsidRPr="00142D87">
        <w:rPr>
          <w:b/>
          <w:color w:val="000000"/>
          <w:kern w:val="0"/>
          <w:sz w:val="26"/>
          <w:szCs w:val="26"/>
          <w:highlight w:val="lightGray"/>
        </w:rPr>
        <w:t>NOTE</w:t>
      </w:r>
      <w:r w:rsidR="00117349" w:rsidRPr="00142D87">
        <w:rPr>
          <w:b/>
          <w:color w:val="000000"/>
          <w:kern w:val="0"/>
          <w:sz w:val="26"/>
          <w:szCs w:val="26"/>
          <w:highlight w:val="lightGray"/>
        </w:rPr>
        <w:t xml:space="preserve">S                                                          </w:t>
      </w:r>
      <w:r w:rsidR="0062799E" w:rsidRPr="00142D87">
        <w:rPr>
          <w:b/>
          <w:color w:val="000000"/>
          <w:kern w:val="0"/>
          <w:sz w:val="26"/>
          <w:szCs w:val="26"/>
          <w:highlight w:val="lightGray"/>
        </w:rPr>
        <w:t xml:space="preserve">      </w:t>
      </w:r>
      <w:r w:rsidR="00117349" w:rsidRPr="00142D87">
        <w:rPr>
          <w:b/>
          <w:color w:val="000000"/>
          <w:kern w:val="0"/>
          <w:sz w:val="26"/>
          <w:szCs w:val="26"/>
          <w:highlight w:val="lightGray"/>
        </w:rPr>
        <w:t xml:space="preserve"> </w:t>
      </w:r>
    </w:p>
    <w:p w14:paraId="7E01AD1A" w14:textId="77777777" w:rsidR="00110595" w:rsidRDefault="00110595" w:rsidP="00AC6BDA">
      <w:pPr>
        <w:spacing w:line="300" w:lineRule="exact"/>
        <w:jc w:val="both"/>
        <w:rPr>
          <w:kern w:val="0"/>
          <w:sz w:val="26"/>
          <w:szCs w:val="26"/>
        </w:rPr>
      </w:pPr>
    </w:p>
    <w:p w14:paraId="05A5DF7F" w14:textId="1463E2C8" w:rsidR="008113A2" w:rsidRPr="009426F6" w:rsidRDefault="008113A2" w:rsidP="00AC6BDA">
      <w:pPr>
        <w:spacing w:line="300" w:lineRule="exact"/>
        <w:jc w:val="both"/>
        <w:rPr>
          <w:sz w:val="26"/>
          <w:szCs w:val="26"/>
          <w:lang w:val="en-GB"/>
        </w:rPr>
      </w:pPr>
      <w:r w:rsidRPr="0039528E">
        <w:rPr>
          <w:kern w:val="0"/>
          <w:sz w:val="26"/>
          <w:szCs w:val="26"/>
        </w:rPr>
        <w:t xml:space="preserve">The applicant should read the </w:t>
      </w:r>
      <w:r w:rsidRPr="00F4425D">
        <w:rPr>
          <w:i/>
          <w:kern w:val="0"/>
          <w:sz w:val="26"/>
          <w:szCs w:val="26"/>
        </w:rPr>
        <w:t>“</w:t>
      </w:r>
      <w:hyperlink r:id="rId8" w:history="1">
        <w:r w:rsidRPr="00782A00">
          <w:rPr>
            <w:rStyle w:val="Hyperlink"/>
            <w:i/>
            <w:kern w:val="0"/>
            <w:sz w:val="26"/>
            <w:szCs w:val="26"/>
          </w:rPr>
          <w:t xml:space="preserve">Guidelines for </w:t>
        </w:r>
        <w:r w:rsidR="009D2E88" w:rsidRPr="00782A00">
          <w:rPr>
            <w:rStyle w:val="Hyperlink"/>
            <w:i/>
            <w:kern w:val="0"/>
            <w:sz w:val="26"/>
            <w:szCs w:val="26"/>
          </w:rPr>
          <w:t xml:space="preserve">Submission of </w:t>
        </w:r>
        <w:r w:rsidR="00A02A92" w:rsidRPr="00782A00">
          <w:rPr>
            <w:rStyle w:val="Hyperlink"/>
            <w:i/>
            <w:kern w:val="0"/>
            <w:sz w:val="26"/>
            <w:szCs w:val="26"/>
          </w:rPr>
          <w:t xml:space="preserve">Applications </w:t>
        </w:r>
        <w:r w:rsidRPr="00782A00">
          <w:rPr>
            <w:rStyle w:val="Hyperlink"/>
            <w:i/>
            <w:kern w:val="0"/>
            <w:sz w:val="26"/>
            <w:szCs w:val="26"/>
          </w:rPr>
          <w:t>for</w:t>
        </w:r>
        <w:r w:rsidR="00A02A92" w:rsidRPr="00782A00">
          <w:rPr>
            <w:rStyle w:val="Hyperlink"/>
            <w:i/>
            <w:kern w:val="0"/>
            <w:sz w:val="26"/>
            <w:szCs w:val="26"/>
          </w:rPr>
          <w:t xml:space="preserve"> </w:t>
        </w:r>
        <w:r w:rsidR="00776434" w:rsidRPr="00782A00">
          <w:rPr>
            <w:rStyle w:val="Hyperlink"/>
            <w:i/>
            <w:kern w:val="0"/>
            <w:sz w:val="26"/>
            <w:szCs w:val="26"/>
            <w:lang w:val="en-GB"/>
          </w:rPr>
          <w:t xml:space="preserve">Unmanned Aircraft System </w:t>
        </w:r>
        <w:r w:rsidR="00235DA9" w:rsidRPr="00782A00">
          <w:rPr>
            <w:rStyle w:val="Hyperlink"/>
            <w:i/>
            <w:kern w:val="0"/>
            <w:sz w:val="26"/>
            <w:szCs w:val="26"/>
            <w:lang w:val="en-GB"/>
          </w:rPr>
          <w:t>(Private) Licence</w:t>
        </w:r>
      </w:hyperlink>
      <w:r w:rsidR="00110595" w:rsidRPr="009E38ED">
        <w:rPr>
          <w:rStyle w:val="FootnoteReference"/>
          <w:kern w:val="0"/>
          <w:sz w:val="28"/>
          <w:szCs w:val="28"/>
        </w:rPr>
        <w:footnoteReference w:id="2"/>
      </w:r>
      <w:r w:rsidRPr="009E38ED">
        <w:rPr>
          <w:i/>
          <w:kern w:val="0"/>
          <w:sz w:val="26"/>
          <w:szCs w:val="26"/>
        </w:rPr>
        <w:t>”</w:t>
      </w:r>
      <w:r w:rsidR="00564F66" w:rsidRPr="009E38ED">
        <w:t xml:space="preserve"> </w:t>
      </w:r>
      <w:r w:rsidR="00AC6BDA" w:rsidRPr="009E38ED">
        <w:rPr>
          <w:kern w:val="0"/>
          <w:sz w:val="26"/>
          <w:szCs w:val="26"/>
        </w:rPr>
        <w:t>(</w:t>
      </w:r>
      <w:r w:rsidR="00A9536B" w:rsidRPr="009E38ED">
        <w:rPr>
          <w:kern w:val="0"/>
          <w:sz w:val="26"/>
          <w:szCs w:val="26"/>
        </w:rPr>
        <w:t>“</w:t>
      </w:r>
      <w:r w:rsidR="00AC6BDA" w:rsidRPr="009E38ED">
        <w:rPr>
          <w:kern w:val="0"/>
          <w:sz w:val="26"/>
          <w:szCs w:val="26"/>
        </w:rPr>
        <w:t>Guidelines</w:t>
      </w:r>
      <w:r w:rsidR="00A9536B" w:rsidRPr="009E38ED">
        <w:rPr>
          <w:kern w:val="0"/>
          <w:sz w:val="26"/>
          <w:szCs w:val="26"/>
        </w:rPr>
        <w:t>”)</w:t>
      </w:r>
      <w:r w:rsidR="00AC6BDA" w:rsidRPr="009E38ED">
        <w:rPr>
          <w:kern w:val="0"/>
          <w:sz w:val="26"/>
          <w:szCs w:val="26"/>
        </w:rPr>
        <w:t xml:space="preserve"> </w:t>
      </w:r>
      <w:r w:rsidRPr="009E38ED">
        <w:rPr>
          <w:kern w:val="0"/>
          <w:sz w:val="26"/>
          <w:szCs w:val="26"/>
        </w:rPr>
        <w:t>before completing this form</w:t>
      </w:r>
      <w:r w:rsidR="00AC6BDA" w:rsidRPr="009E38ED">
        <w:rPr>
          <w:sz w:val="26"/>
          <w:szCs w:val="26"/>
          <w:lang w:val="en-GB"/>
        </w:rPr>
        <w:t>.</w:t>
      </w:r>
      <w:r w:rsidR="006C1986" w:rsidRPr="009E38ED">
        <w:rPr>
          <w:sz w:val="26"/>
          <w:szCs w:val="26"/>
          <w:lang w:val="en-GB"/>
        </w:rPr>
        <w:t xml:space="preserve">  Definitions of terms in this application form follow those in the Guidelines.</w:t>
      </w:r>
      <w:r w:rsidR="00D863F2" w:rsidRPr="00BB1AAB">
        <w:rPr>
          <w:sz w:val="26"/>
          <w:szCs w:val="26"/>
          <w:lang w:val="en-GB"/>
        </w:rPr>
        <w:t xml:space="preserve">  </w:t>
      </w:r>
      <w:r w:rsidR="00C21488" w:rsidRPr="009E38ED">
        <w:rPr>
          <w:sz w:val="26"/>
          <w:szCs w:val="26"/>
          <w:lang w:val="en-GB"/>
        </w:rPr>
        <w:t>The 1.4</w:t>
      </w:r>
      <w:r w:rsidR="00E720E0" w:rsidRPr="009E38ED">
        <w:rPr>
          <w:sz w:val="26"/>
          <w:szCs w:val="26"/>
          <w:lang w:val="en-GB"/>
        </w:rPr>
        <w:t> </w:t>
      </w:r>
      <w:r w:rsidR="00C21488" w:rsidRPr="009E38ED">
        <w:rPr>
          <w:sz w:val="26"/>
          <w:szCs w:val="26"/>
          <w:lang w:val="en-GB"/>
        </w:rPr>
        <w:t xml:space="preserve">GHz band </w:t>
      </w:r>
      <w:r w:rsidR="00FB3033" w:rsidRPr="009E38ED">
        <w:rPr>
          <w:sz w:val="26"/>
          <w:szCs w:val="26"/>
          <w:lang w:val="en-GB"/>
        </w:rPr>
        <w:t xml:space="preserve">is </w:t>
      </w:r>
      <w:r w:rsidR="00C21488" w:rsidRPr="009E38ED">
        <w:rPr>
          <w:sz w:val="26"/>
          <w:szCs w:val="26"/>
          <w:lang w:val="en-GB"/>
        </w:rPr>
        <w:t>confined to use by projects under the Low-altitude Economy (“LAE”) Regulatory Sandbox launched by the Government</w:t>
      </w:r>
      <w:r w:rsidR="00FB3033" w:rsidRPr="009E38ED">
        <w:rPr>
          <w:sz w:val="26"/>
          <w:szCs w:val="26"/>
          <w:lang w:val="en-GB"/>
        </w:rPr>
        <w:t xml:space="preserve">, </w:t>
      </w:r>
      <w:r w:rsidR="00E927E0" w:rsidRPr="009E38ED">
        <w:rPr>
          <w:sz w:val="26"/>
          <w:szCs w:val="26"/>
          <w:lang w:val="en-GB"/>
        </w:rPr>
        <w:t xml:space="preserve">and </w:t>
      </w:r>
      <w:r w:rsidR="00FB3033" w:rsidRPr="009E38ED">
        <w:rPr>
          <w:sz w:val="26"/>
          <w:szCs w:val="26"/>
          <w:lang w:val="en-GB"/>
        </w:rPr>
        <w:t>thus o</w:t>
      </w:r>
      <w:r w:rsidR="00D863F2" w:rsidRPr="009E38ED">
        <w:rPr>
          <w:sz w:val="26"/>
          <w:szCs w:val="26"/>
          <w:lang w:val="en-GB"/>
        </w:rPr>
        <w:t>nly</w:t>
      </w:r>
      <w:r w:rsidR="00E720E0" w:rsidRPr="009E38ED">
        <w:rPr>
          <w:sz w:val="26"/>
          <w:szCs w:val="26"/>
          <w:lang w:val="en-GB"/>
        </w:rPr>
        <w:t xml:space="preserve"> successful applicants for </w:t>
      </w:r>
      <w:r w:rsidR="00180164" w:rsidRPr="009E38ED">
        <w:rPr>
          <w:sz w:val="26"/>
          <w:szCs w:val="26"/>
          <w:lang w:val="en-GB"/>
        </w:rPr>
        <w:t xml:space="preserve">the </w:t>
      </w:r>
      <w:r w:rsidR="00E720E0" w:rsidRPr="009E38ED">
        <w:rPr>
          <w:sz w:val="26"/>
          <w:szCs w:val="26"/>
          <w:lang w:val="en-GB"/>
        </w:rPr>
        <w:t xml:space="preserve">projects </w:t>
      </w:r>
      <w:r w:rsidR="008F7E41">
        <w:rPr>
          <w:sz w:val="26"/>
          <w:szCs w:val="26"/>
          <w:lang w:val="en-GB"/>
        </w:rPr>
        <w:t>there</w:t>
      </w:r>
      <w:r w:rsidR="00E720E0" w:rsidRPr="009E38ED">
        <w:rPr>
          <w:sz w:val="26"/>
          <w:szCs w:val="26"/>
          <w:lang w:val="en-GB"/>
        </w:rPr>
        <w:t xml:space="preserve">under </w:t>
      </w:r>
      <w:r w:rsidR="00D863F2" w:rsidRPr="009E38ED">
        <w:rPr>
          <w:sz w:val="26"/>
          <w:szCs w:val="26"/>
          <w:lang w:val="en-GB"/>
        </w:rPr>
        <w:t xml:space="preserve">are eligible </w:t>
      </w:r>
      <w:r w:rsidR="00E720E0" w:rsidRPr="009E38ED">
        <w:rPr>
          <w:sz w:val="26"/>
          <w:szCs w:val="26"/>
          <w:lang w:val="en-GB"/>
        </w:rPr>
        <w:t xml:space="preserve">to be granted with the </w:t>
      </w:r>
      <w:r w:rsidR="00D863F2" w:rsidRPr="009E38ED">
        <w:rPr>
          <w:sz w:val="26"/>
          <w:szCs w:val="26"/>
          <w:lang w:val="en-GB"/>
        </w:rPr>
        <w:t>UAS (Private) Licence.</w:t>
      </w:r>
      <w:r w:rsidR="00564F66" w:rsidRPr="009E38ED">
        <w:rPr>
          <w:sz w:val="26"/>
          <w:szCs w:val="26"/>
          <w:lang w:val="en-GB"/>
        </w:rPr>
        <w:t xml:space="preserve">  </w:t>
      </w:r>
      <w:r w:rsidR="008F7E41" w:rsidRPr="009426F6">
        <w:rPr>
          <w:sz w:val="26"/>
        </w:rPr>
        <w:t xml:space="preserve">The UAS (Private) Licence will be valid for a period of five years, and may be extended at the discretion of </w:t>
      </w:r>
      <w:r w:rsidR="00C5612B">
        <w:rPr>
          <w:sz w:val="26"/>
        </w:rPr>
        <w:t>the Communications Authority (“</w:t>
      </w:r>
      <w:r w:rsidR="008F7E41" w:rsidRPr="009426F6">
        <w:rPr>
          <w:sz w:val="26"/>
        </w:rPr>
        <w:t>CA</w:t>
      </w:r>
      <w:r w:rsidR="00C5612B">
        <w:rPr>
          <w:sz w:val="26"/>
        </w:rPr>
        <w:t>”)</w:t>
      </w:r>
      <w:r w:rsidR="008F7E41" w:rsidRPr="009426F6">
        <w:rPr>
          <w:sz w:val="26"/>
        </w:rPr>
        <w:t xml:space="preserve"> for a further period of up to five years.  Nevertheless, </w:t>
      </w:r>
      <w:r w:rsidR="009426F6">
        <w:rPr>
          <w:sz w:val="26"/>
        </w:rPr>
        <w:t>the</w:t>
      </w:r>
      <w:r w:rsidR="008F7E41" w:rsidRPr="009426F6">
        <w:rPr>
          <w:sz w:val="26"/>
          <w:szCs w:val="26"/>
          <w:lang w:val="en-GB"/>
        </w:rPr>
        <w:t xml:space="preserve"> period of validity of the UAS (Private) Licence will </w:t>
      </w:r>
      <w:r w:rsidR="00F062F6" w:rsidRPr="009426F6">
        <w:rPr>
          <w:sz w:val="26"/>
          <w:szCs w:val="26"/>
          <w:lang w:val="en-GB"/>
        </w:rPr>
        <w:t xml:space="preserve">terminate </w:t>
      </w:r>
      <w:r w:rsidR="008F7E41" w:rsidRPr="009426F6">
        <w:rPr>
          <w:sz w:val="26"/>
          <w:szCs w:val="26"/>
          <w:lang w:val="en-GB"/>
        </w:rPr>
        <w:t xml:space="preserve">at the same time when the tenure </w:t>
      </w:r>
      <w:r w:rsidR="00F062F6" w:rsidRPr="009426F6">
        <w:rPr>
          <w:sz w:val="26"/>
          <w:szCs w:val="26"/>
          <w:lang w:val="en-GB"/>
        </w:rPr>
        <w:t xml:space="preserve">of the licensee’s project approved </w:t>
      </w:r>
      <w:r w:rsidR="008F7E41" w:rsidRPr="009426F6">
        <w:rPr>
          <w:sz w:val="26"/>
          <w:szCs w:val="26"/>
          <w:lang w:val="en-GB"/>
        </w:rPr>
        <w:t xml:space="preserve">under the LAE Regulatory Sandbox ends or is </w:t>
      </w:r>
      <w:r w:rsidR="004E2289" w:rsidRPr="009426F6">
        <w:rPr>
          <w:sz w:val="26"/>
          <w:szCs w:val="26"/>
          <w:lang w:val="en-GB"/>
        </w:rPr>
        <w:t>terminated</w:t>
      </w:r>
      <w:r w:rsidR="008F7E41" w:rsidRPr="009426F6">
        <w:rPr>
          <w:sz w:val="26"/>
          <w:szCs w:val="26"/>
          <w:lang w:val="en-GB"/>
        </w:rPr>
        <w:t xml:space="preserve">, unless otherwise approved by CA.  </w:t>
      </w:r>
      <w:r w:rsidR="00110595" w:rsidRPr="009426F6">
        <w:rPr>
          <w:sz w:val="26"/>
          <w:szCs w:val="26"/>
          <w:lang w:val="en-GB"/>
        </w:rPr>
        <w:t>Please refer to paragraph</w:t>
      </w:r>
      <w:r w:rsidR="00A05F98" w:rsidRPr="009426F6">
        <w:rPr>
          <w:sz w:val="26"/>
          <w:szCs w:val="26"/>
          <w:lang w:val="en-GB"/>
        </w:rPr>
        <w:t>s</w:t>
      </w:r>
      <w:r w:rsidR="00110595" w:rsidRPr="009426F6">
        <w:rPr>
          <w:sz w:val="26"/>
          <w:szCs w:val="26"/>
          <w:lang w:val="en-GB"/>
        </w:rPr>
        <w:t xml:space="preserve"> </w:t>
      </w:r>
      <w:r w:rsidR="00A05F98" w:rsidRPr="009426F6">
        <w:rPr>
          <w:sz w:val="26"/>
          <w:szCs w:val="26"/>
          <w:lang w:val="en-GB"/>
        </w:rPr>
        <w:t xml:space="preserve">3.5 and </w:t>
      </w:r>
      <w:r w:rsidR="00110595" w:rsidRPr="009426F6">
        <w:rPr>
          <w:sz w:val="26"/>
          <w:szCs w:val="26"/>
          <w:lang w:val="en-GB"/>
        </w:rPr>
        <w:t>3.</w:t>
      </w:r>
      <w:r w:rsidR="00A77E11" w:rsidRPr="009426F6">
        <w:rPr>
          <w:sz w:val="26"/>
          <w:szCs w:val="26"/>
          <w:lang w:val="en-GB"/>
        </w:rPr>
        <w:t>9</w:t>
      </w:r>
      <w:r w:rsidR="00110595" w:rsidRPr="009426F6">
        <w:rPr>
          <w:sz w:val="26"/>
          <w:szCs w:val="26"/>
          <w:lang w:val="en-GB"/>
        </w:rPr>
        <w:t xml:space="preserve"> of the Guidelines for details on </w:t>
      </w:r>
      <w:r w:rsidR="00A871E2" w:rsidRPr="009426F6">
        <w:rPr>
          <w:sz w:val="26"/>
          <w:szCs w:val="26"/>
          <w:lang w:val="en-GB"/>
        </w:rPr>
        <w:t xml:space="preserve">the </w:t>
      </w:r>
      <w:r w:rsidR="00A05F98" w:rsidRPr="009426F6">
        <w:rPr>
          <w:sz w:val="26"/>
          <w:szCs w:val="26"/>
          <w:lang w:val="en-GB"/>
        </w:rPr>
        <w:t xml:space="preserve">period of validity </w:t>
      </w:r>
      <w:r w:rsidR="00A871E2" w:rsidRPr="009426F6">
        <w:rPr>
          <w:sz w:val="26"/>
          <w:szCs w:val="26"/>
          <w:lang w:val="en-GB"/>
        </w:rPr>
        <w:t xml:space="preserve">of the licence </w:t>
      </w:r>
      <w:r w:rsidR="00A05F98" w:rsidRPr="009426F6">
        <w:rPr>
          <w:sz w:val="26"/>
          <w:szCs w:val="26"/>
          <w:lang w:val="en-GB"/>
        </w:rPr>
        <w:t xml:space="preserve">and </w:t>
      </w:r>
      <w:r w:rsidR="00110595" w:rsidRPr="009426F6">
        <w:rPr>
          <w:sz w:val="26"/>
          <w:szCs w:val="26"/>
          <w:lang w:val="en-GB"/>
        </w:rPr>
        <w:t>licence fees</w:t>
      </w:r>
      <w:r w:rsidR="00A871E2" w:rsidRPr="009426F6">
        <w:rPr>
          <w:sz w:val="26"/>
          <w:szCs w:val="26"/>
          <w:lang w:val="en-GB"/>
        </w:rPr>
        <w:t xml:space="preserve"> respectively</w:t>
      </w:r>
      <w:r w:rsidR="00110595" w:rsidRPr="009426F6">
        <w:rPr>
          <w:sz w:val="26"/>
          <w:szCs w:val="26"/>
          <w:lang w:val="en-GB"/>
        </w:rPr>
        <w:t>.</w:t>
      </w:r>
    </w:p>
    <w:p w14:paraId="42E9B566" w14:textId="77777777" w:rsidR="00110595" w:rsidRPr="0039528E" w:rsidRDefault="00110595" w:rsidP="00AC6BDA">
      <w:pPr>
        <w:spacing w:line="300" w:lineRule="exact"/>
        <w:jc w:val="both"/>
        <w:rPr>
          <w:b/>
          <w:i/>
          <w:sz w:val="26"/>
          <w:szCs w:val="26"/>
          <w:lang w:val="en-GB"/>
        </w:rPr>
      </w:pPr>
    </w:p>
    <w:p w14:paraId="21B4A823" w14:textId="13E46EAD" w:rsidR="008113A2" w:rsidRPr="0044765C" w:rsidRDefault="00971093" w:rsidP="00B37C1A">
      <w:pPr>
        <w:numPr>
          <w:ilvl w:val="0"/>
          <w:numId w:val="3"/>
        </w:numPr>
        <w:autoSpaceDE w:val="0"/>
        <w:autoSpaceDN w:val="0"/>
        <w:adjustRightInd w:val="0"/>
        <w:jc w:val="both"/>
        <w:rPr>
          <w:color w:val="000000"/>
          <w:kern w:val="0"/>
          <w:sz w:val="26"/>
          <w:szCs w:val="26"/>
        </w:rPr>
      </w:pPr>
      <w:r w:rsidRPr="0044765C">
        <w:rPr>
          <w:color w:val="000000"/>
          <w:kern w:val="0"/>
          <w:sz w:val="26"/>
          <w:szCs w:val="26"/>
        </w:rPr>
        <w:t>T</w:t>
      </w:r>
      <w:r w:rsidR="002C4F0C" w:rsidRPr="0044765C">
        <w:rPr>
          <w:color w:val="000000"/>
          <w:kern w:val="0"/>
          <w:sz w:val="26"/>
          <w:szCs w:val="26"/>
        </w:rPr>
        <w:t>his application form MUST be completed in all parts</w:t>
      </w:r>
      <w:r w:rsidR="000B23CE" w:rsidRPr="0044765C">
        <w:rPr>
          <w:color w:val="000000"/>
          <w:kern w:val="0"/>
          <w:sz w:val="26"/>
          <w:szCs w:val="26"/>
        </w:rPr>
        <w:t>.</w:t>
      </w:r>
      <w:r w:rsidR="00332028" w:rsidRPr="0044765C">
        <w:rPr>
          <w:rFonts w:hint="eastAsia"/>
          <w:color w:val="000000"/>
          <w:kern w:val="0"/>
          <w:sz w:val="26"/>
          <w:szCs w:val="26"/>
        </w:rPr>
        <w:t xml:space="preserve">  </w:t>
      </w:r>
      <w:r w:rsidR="008113A2" w:rsidRPr="0044765C">
        <w:rPr>
          <w:color w:val="000000"/>
          <w:kern w:val="0"/>
          <w:sz w:val="26"/>
          <w:szCs w:val="26"/>
        </w:rPr>
        <w:t>Incomplete application form may</w:t>
      </w:r>
      <w:r w:rsidR="008113A2" w:rsidRPr="0044765C">
        <w:rPr>
          <w:color w:val="000000"/>
          <w:kern w:val="0"/>
          <w:sz w:val="26"/>
          <w:szCs w:val="26"/>
          <w:lang w:val="en-GB"/>
        </w:rPr>
        <w:t xml:space="preserve"> </w:t>
      </w:r>
      <w:r w:rsidR="008113A2" w:rsidRPr="0044765C">
        <w:rPr>
          <w:color w:val="000000"/>
          <w:kern w:val="0"/>
          <w:sz w:val="26"/>
          <w:szCs w:val="26"/>
        </w:rPr>
        <w:t>cause delay in processing.</w:t>
      </w:r>
      <w:r w:rsidR="008D1BF2" w:rsidRPr="0044765C">
        <w:rPr>
          <w:color w:val="000000"/>
          <w:kern w:val="0"/>
          <w:sz w:val="26"/>
          <w:szCs w:val="26"/>
        </w:rPr>
        <w:t xml:space="preserve">  This form </w:t>
      </w:r>
      <w:r w:rsidR="003E7286">
        <w:rPr>
          <w:color w:val="000000"/>
          <w:kern w:val="0"/>
          <w:sz w:val="26"/>
          <w:szCs w:val="26"/>
        </w:rPr>
        <w:t>is</w:t>
      </w:r>
      <w:r w:rsidR="00683544" w:rsidRPr="0044765C">
        <w:rPr>
          <w:color w:val="000000"/>
          <w:kern w:val="0"/>
          <w:sz w:val="26"/>
          <w:szCs w:val="26"/>
        </w:rPr>
        <w:t xml:space="preserve"> used for new licence applications, as well as for </w:t>
      </w:r>
      <w:r w:rsidR="00BB6F74" w:rsidRPr="007D10FB">
        <w:rPr>
          <w:sz w:val="26"/>
          <w:szCs w:val="26"/>
        </w:rPr>
        <w:t xml:space="preserve">applications for </w:t>
      </w:r>
      <w:r w:rsidR="003E7286" w:rsidRPr="003E7286">
        <w:rPr>
          <w:color w:val="000000"/>
          <w:kern w:val="0"/>
          <w:sz w:val="26"/>
          <w:szCs w:val="26"/>
        </w:rPr>
        <w:t>extension</w:t>
      </w:r>
      <w:r w:rsidR="00683544" w:rsidRPr="0044765C">
        <w:rPr>
          <w:color w:val="000000"/>
          <w:kern w:val="0"/>
          <w:sz w:val="26"/>
          <w:szCs w:val="26"/>
        </w:rPr>
        <w:t xml:space="preserve"> of existing licences</w:t>
      </w:r>
      <w:r w:rsidR="00CA14B8" w:rsidRPr="00CA14B8">
        <w:rPr>
          <w:kern w:val="0"/>
          <w:sz w:val="26"/>
          <w:szCs w:val="26"/>
        </w:rPr>
        <w:t xml:space="preserve"> </w:t>
      </w:r>
      <w:r w:rsidR="00CA14B8" w:rsidRPr="00D2112B">
        <w:rPr>
          <w:kern w:val="0"/>
          <w:sz w:val="26"/>
          <w:szCs w:val="26"/>
        </w:rPr>
        <w:t>upon expiry</w:t>
      </w:r>
      <w:r w:rsidR="008D1BF2" w:rsidRPr="0044765C">
        <w:rPr>
          <w:color w:val="000000"/>
          <w:kern w:val="0"/>
          <w:sz w:val="26"/>
          <w:szCs w:val="26"/>
        </w:rPr>
        <w:t xml:space="preserve">. </w:t>
      </w:r>
    </w:p>
    <w:p w14:paraId="2AA300B6" w14:textId="77777777" w:rsidR="007C35FB" w:rsidRPr="0044765C" w:rsidRDefault="007C35FB" w:rsidP="00B37C1A">
      <w:pPr>
        <w:autoSpaceDE w:val="0"/>
        <w:autoSpaceDN w:val="0"/>
        <w:adjustRightInd w:val="0"/>
        <w:jc w:val="both"/>
        <w:rPr>
          <w:color w:val="000000"/>
          <w:kern w:val="0"/>
          <w:sz w:val="26"/>
          <w:szCs w:val="26"/>
        </w:rPr>
      </w:pPr>
    </w:p>
    <w:p w14:paraId="4A5F1039" w14:textId="0F1D676C" w:rsidR="008113A2" w:rsidRPr="00287E4A" w:rsidRDefault="008113A2" w:rsidP="00287E4A">
      <w:pPr>
        <w:numPr>
          <w:ilvl w:val="0"/>
          <w:numId w:val="3"/>
        </w:numPr>
        <w:autoSpaceDE w:val="0"/>
        <w:autoSpaceDN w:val="0"/>
        <w:adjustRightInd w:val="0"/>
        <w:jc w:val="both"/>
        <w:rPr>
          <w:color w:val="000000"/>
          <w:kern w:val="0"/>
          <w:sz w:val="26"/>
          <w:szCs w:val="26"/>
        </w:rPr>
      </w:pPr>
      <w:r w:rsidRPr="00EE612E">
        <w:rPr>
          <w:kern w:val="0"/>
          <w:sz w:val="26"/>
          <w:szCs w:val="26"/>
        </w:rPr>
        <w:t xml:space="preserve">The completed </w:t>
      </w:r>
      <w:r w:rsidR="00FA77D0" w:rsidRPr="00D2112B">
        <w:rPr>
          <w:kern w:val="0"/>
          <w:sz w:val="26"/>
          <w:szCs w:val="26"/>
        </w:rPr>
        <w:t>application</w:t>
      </w:r>
      <w:r w:rsidR="00FA77D0" w:rsidRPr="00FA77D0">
        <w:rPr>
          <w:color w:val="000000"/>
          <w:kern w:val="0"/>
          <w:sz w:val="26"/>
          <w:szCs w:val="26"/>
        </w:rPr>
        <w:t xml:space="preserve"> </w:t>
      </w:r>
      <w:r w:rsidRPr="00EE612E">
        <w:rPr>
          <w:kern w:val="0"/>
          <w:sz w:val="26"/>
          <w:szCs w:val="26"/>
        </w:rPr>
        <w:t>form, together with the required supporting documents</w:t>
      </w:r>
      <w:r w:rsidR="006C1986" w:rsidRPr="00EE612E">
        <w:rPr>
          <w:kern w:val="0"/>
          <w:sz w:val="26"/>
          <w:szCs w:val="26"/>
        </w:rPr>
        <w:t>,</w:t>
      </w:r>
      <w:r w:rsidRPr="00EE612E">
        <w:rPr>
          <w:kern w:val="0"/>
          <w:sz w:val="26"/>
          <w:szCs w:val="26"/>
        </w:rPr>
        <w:t xml:space="preserve"> should be submitted</w:t>
      </w:r>
      <w:r w:rsidR="00863CB0" w:rsidRPr="00EE612E">
        <w:rPr>
          <w:kern w:val="0"/>
          <w:sz w:val="26"/>
          <w:szCs w:val="26"/>
        </w:rPr>
        <w:t xml:space="preserve"> </w:t>
      </w:r>
      <w:r w:rsidR="00863CB0" w:rsidRPr="00F3331D">
        <w:rPr>
          <w:b/>
          <w:kern w:val="0"/>
          <w:sz w:val="26"/>
          <w:szCs w:val="26"/>
        </w:rPr>
        <w:t>in triplicate</w:t>
      </w:r>
      <w:r w:rsidR="004769C6">
        <w:rPr>
          <w:kern w:val="0"/>
          <w:sz w:val="26"/>
          <w:szCs w:val="26"/>
        </w:rPr>
        <w:t>,</w:t>
      </w:r>
      <w:r w:rsidR="00863CB0" w:rsidRPr="00EE612E">
        <w:rPr>
          <w:kern w:val="0"/>
          <w:sz w:val="26"/>
          <w:szCs w:val="26"/>
        </w:rPr>
        <w:t xml:space="preserve"> under confidential cover</w:t>
      </w:r>
      <w:r w:rsidR="0079617C" w:rsidRPr="00EE612E">
        <w:rPr>
          <w:kern w:val="0"/>
          <w:sz w:val="26"/>
          <w:szCs w:val="26"/>
          <w:lang w:val="en-GB"/>
        </w:rPr>
        <w:t xml:space="preserve"> </w:t>
      </w:r>
      <w:r w:rsidRPr="00EE612E">
        <w:rPr>
          <w:kern w:val="0"/>
          <w:sz w:val="26"/>
          <w:szCs w:val="26"/>
        </w:rPr>
        <w:t>to</w:t>
      </w:r>
      <w:r w:rsidR="00482806" w:rsidRPr="00EE612E">
        <w:rPr>
          <w:kern w:val="0"/>
          <w:sz w:val="26"/>
          <w:szCs w:val="26"/>
        </w:rPr>
        <w:t xml:space="preserve"> CA at the following address.</w:t>
      </w:r>
      <w:r w:rsidR="00863CB0" w:rsidRPr="00EE612E">
        <w:rPr>
          <w:kern w:val="0"/>
          <w:sz w:val="26"/>
          <w:szCs w:val="26"/>
        </w:rPr>
        <w:t xml:space="preserve">  </w:t>
      </w:r>
      <w:r w:rsidR="00863CB0" w:rsidRPr="00EE612E">
        <w:rPr>
          <w:sz w:val="26"/>
          <w:szCs w:val="26"/>
          <w:lang w:val="en-GB" w:eastAsia="zh-HK"/>
        </w:rPr>
        <w:t xml:space="preserve">An electronic copy </w:t>
      </w:r>
      <w:r w:rsidR="004769C6" w:rsidRPr="004769C6">
        <w:rPr>
          <w:color w:val="000000"/>
          <w:kern w:val="0"/>
          <w:sz w:val="26"/>
          <w:szCs w:val="26"/>
          <w:lang w:val="en-GB"/>
        </w:rPr>
        <w:t>of the application form and the supporting documents</w:t>
      </w:r>
      <w:r w:rsidR="004769C6" w:rsidRPr="004769C6">
        <w:rPr>
          <w:color w:val="000000"/>
          <w:sz w:val="26"/>
          <w:szCs w:val="26"/>
          <w:lang w:val="en-GB" w:eastAsia="zh-HK"/>
        </w:rPr>
        <w:t xml:space="preserve"> </w:t>
      </w:r>
      <w:r w:rsidR="00863CB0" w:rsidRPr="00EE612E">
        <w:rPr>
          <w:sz w:val="26"/>
          <w:szCs w:val="26"/>
          <w:lang w:val="en-GB" w:eastAsia="zh-HK"/>
        </w:rPr>
        <w:t>should also be provided</w:t>
      </w:r>
      <w:r w:rsidR="00B06625" w:rsidRPr="00B06625">
        <w:rPr>
          <w:color w:val="000000"/>
          <w:kern w:val="0"/>
          <w:sz w:val="26"/>
          <w:szCs w:val="26"/>
          <w:lang w:val="en-GB"/>
        </w:rPr>
        <w:t xml:space="preserve"> and sent to the following email address</w:t>
      </w:r>
      <w:r w:rsidR="00863CB0" w:rsidRPr="00287E4A">
        <w:rPr>
          <w:sz w:val="26"/>
          <w:szCs w:val="26"/>
          <w:lang w:val="en-GB" w:eastAsia="zh-HK"/>
        </w:rPr>
        <w:t>.</w:t>
      </w:r>
    </w:p>
    <w:p w14:paraId="3BFE26D6" w14:textId="77777777" w:rsidR="003573D9" w:rsidRPr="00D701FB" w:rsidRDefault="003573D9" w:rsidP="003573D9">
      <w:pPr>
        <w:autoSpaceDE w:val="0"/>
        <w:autoSpaceDN w:val="0"/>
        <w:adjustRightInd w:val="0"/>
        <w:jc w:val="both"/>
        <w:rPr>
          <w:color w:val="000000"/>
          <w:kern w:val="0"/>
          <w:sz w:val="16"/>
          <w:szCs w:val="16"/>
        </w:rPr>
      </w:pPr>
    </w:p>
    <w:p w14:paraId="2024A833" w14:textId="77777777" w:rsidR="008113A2" w:rsidRPr="0044765C" w:rsidRDefault="008113A2" w:rsidP="00B37C1A">
      <w:pPr>
        <w:autoSpaceDE w:val="0"/>
        <w:autoSpaceDN w:val="0"/>
        <w:adjustRightInd w:val="0"/>
        <w:ind w:left="960" w:firstLine="480"/>
        <w:rPr>
          <w:b/>
          <w:color w:val="000000"/>
          <w:kern w:val="0"/>
          <w:sz w:val="26"/>
          <w:szCs w:val="26"/>
        </w:rPr>
      </w:pPr>
      <w:r w:rsidRPr="0044765C">
        <w:rPr>
          <w:b/>
          <w:color w:val="000000"/>
          <w:kern w:val="0"/>
          <w:sz w:val="26"/>
          <w:szCs w:val="26"/>
        </w:rPr>
        <w:t xml:space="preserve">Office of the </w:t>
      </w:r>
      <w:r w:rsidR="001864F2" w:rsidRPr="0044765C">
        <w:rPr>
          <w:b/>
          <w:color w:val="000000"/>
          <w:kern w:val="0"/>
          <w:sz w:val="26"/>
          <w:szCs w:val="26"/>
        </w:rPr>
        <w:t>C</w:t>
      </w:r>
      <w:r w:rsidRPr="0044765C">
        <w:rPr>
          <w:b/>
          <w:color w:val="000000"/>
          <w:kern w:val="0"/>
          <w:sz w:val="26"/>
          <w:szCs w:val="26"/>
        </w:rPr>
        <w:t>ommunications Authority</w:t>
      </w:r>
    </w:p>
    <w:p w14:paraId="395578CE" w14:textId="77777777" w:rsidR="008113A2" w:rsidRPr="0044765C" w:rsidRDefault="008113A2" w:rsidP="00B37C1A">
      <w:pPr>
        <w:autoSpaceDE w:val="0"/>
        <w:autoSpaceDN w:val="0"/>
        <w:adjustRightInd w:val="0"/>
        <w:ind w:left="960" w:firstLine="480"/>
        <w:rPr>
          <w:b/>
          <w:color w:val="000000"/>
          <w:kern w:val="0"/>
          <w:sz w:val="26"/>
          <w:szCs w:val="26"/>
        </w:rPr>
      </w:pPr>
      <w:r w:rsidRPr="00EE612E">
        <w:rPr>
          <w:b/>
          <w:kern w:val="0"/>
          <w:sz w:val="26"/>
          <w:szCs w:val="26"/>
        </w:rPr>
        <w:t>29</w:t>
      </w:r>
      <w:r w:rsidR="00863CB0" w:rsidRPr="00090380">
        <w:rPr>
          <w:b/>
          <w:kern w:val="0"/>
          <w:sz w:val="26"/>
          <w:szCs w:val="26"/>
          <w:vertAlign w:val="superscript"/>
        </w:rPr>
        <w:t>th</w:t>
      </w:r>
      <w:r w:rsidR="00863CB0" w:rsidRPr="00EE612E">
        <w:rPr>
          <w:b/>
          <w:kern w:val="0"/>
          <w:sz w:val="26"/>
          <w:szCs w:val="26"/>
        </w:rPr>
        <w:t xml:space="preserve"> Floor</w:t>
      </w:r>
      <w:r w:rsidRPr="00EE612E">
        <w:rPr>
          <w:b/>
          <w:kern w:val="0"/>
          <w:sz w:val="26"/>
          <w:szCs w:val="26"/>
        </w:rPr>
        <w:t>,</w:t>
      </w:r>
      <w:r w:rsidRPr="0044765C">
        <w:rPr>
          <w:b/>
          <w:color w:val="000000"/>
          <w:kern w:val="0"/>
          <w:sz w:val="26"/>
          <w:szCs w:val="26"/>
        </w:rPr>
        <w:t xml:space="preserve"> Wu Chung House</w:t>
      </w:r>
    </w:p>
    <w:p w14:paraId="1F084D3B" w14:textId="77777777" w:rsidR="008113A2" w:rsidRPr="0044765C" w:rsidRDefault="00A63524" w:rsidP="00B37C1A">
      <w:pPr>
        <w:autoSpaceDE w:val="0"/>
        <w:autoSpaceDN w:val="0"/>
        <w:adjustRightInd w:val="0"/>
        <w:ind w:left="960" w:firstLine="480"/>
        <w:rPr>
          <w:b/>
          <w:color w:val="000000"/>
          <w:kern w:val="0"/>
          <w:sz w:val="26"/>
          <w:szCs w:val="26"/>
        </w:rPr>
      </w:pPr>
      <w:r w:rsidRPr="0044765C">
        <w:rPr>
          <w:b/>
          <w:color w:val="000000"/>
          <w:kern w:val="0"/>
          <w:sz w:val="26"/>
          <w:szCs w:val="26"/>
        </w:rPr>
        <w:t xml:space="preserve">213 </w:t>
      </w:r>
      <w:r w:rsidR="00A9536B" w:rsidRPr="0044765C">
        <w:rPr>
          <w:b/>
          <w:color w:val="000000"/>
          <w:kern w:val="0"/>
          <w:sz w:val="26"/>
          <w:szCs w:val="26"/>
        </w:rPr>
        <w:t>Queen’s</w:t>
      </w:r>
      <w:r w:rsidR="008113A2" w:rsidRPr="0044765C">
        <w:rPr>
          <w:b/>
          <w:color w:val="000000"/>
          <w:kern w:val="0"/>
          <w:sz w:val="26"/>
          <w:szCs w:val="26"/>
        </w:rPr>
        <w:t xml:space="preserve"> Road East</w:t>
      </w:r>
    </w:p>
    <w:p w14:paraId="56262E59" w14:textId="77777777" w:rsidR="00C5612B" w:rsidRDefault="001864F2" w:rsidP="00F21814">
      <w:pPr>
        <w:autoSpaceDE w:val="0"/>
        <w:autoSpaceDN w:val="0"/>
        <w:adjustRightInd w:val="0"/>
        <w:ind w:left="960" w:firstLine="480"/>
        <w:rPr>
          <w:b/>
          <w:color w:val="000000"/>
          <w:kern w:val="0"/>
          <w:sz w:val="26"/>
          <w:szCs w:val="26"/>
        </w:rPr>
      </w:pPr>
      <w:proofErr w:type="spellStart"/>
      <w:r w:rsidRPr="0044765C">
        <w:rPr>
          <w:b/>
          <w:color w:val="000000"/>
          <w:kern w:val="0"/>
          <w:sz w:val="26"/>
          <w:szCs w:val="26"/>
        </w:rPr>
        <w:t>Wanchai</w:t>
      </w:r>
      <w:proofErr w:type="spellEnd"/>
    </w:p>
    <w:p w14:paraId="185796BD" w14:textId="7C6F553E" w:rsidR="008113A2" w:rsidRPr="0044765C" w:rsidRDefault="008113A2" w:rsidP="00F21814">
      <w:pPr>
        <w:autoSpaceDE w:val="0"/>
        <w:autoSpaceDN w:val="0"/>
        <w:adjustRightInd w:val="0"/>
        <w:ind w:left="960" w:firstLine="480"/>
        <w:rPr>
          <w:b/>
          <w:color w:val="000000"/>
          <w:kern w:val="0"/>
          <w:sz w:val="26"/>
          <w:szCs w:val="26"/>
        </w:rPr>
      </w:pPr>
      <w:r w:rsidRPr="0044765C">
        <w:rPr>
          <w:b/>
          <w:color w:val="000000"/>
          <w:kern w:val="0"/>
          <w:sz w:val="26"/>
          <w:szCs w:val="26"/>
        </w:rPr>
        <w:t>Hong Kong</w:t>
      </w:r>
    </w:p>
    <w:p w14:paraId="733E8DA6" w14:textId="77777777" w:rsidR="001864F2" w:rsidRDefault="001864F2" w:rsidP="00B37C1A">
      <w:pPr>
        <w:autoSpaceDE w:val="0"/>
        <w:autoSpaceDN w:val="0"/>
        <w:adjustRightInd w:val="0"/>
        <w:ind w:left="960" w:firstLine="480"/>
        <w:rPr>
          <w:b/>
          <w:color w:val="000000"/>
          <w:kern w:val="0"/>
          <w:sz w:val="26"/>
          <w:szCs w:val="26"/>
        </w:rPr>
      </w:pPr>
      <w:r w:rsidRPr="0044765C">
        <w:rPr>
          <w:b/>
          <w:color w:val="000000"/>
          <w:kern w:val="0"/>
          <w:sz w:val="26"/>
          <w:szCs w:val="26"/>
        </w:rPr>
        <w:t>(Attn</w:t>
      </w:r>
      <w:r w:rsidR="008506AF" w:rsidRPr="0044765C">
        <w:rPr>
          <w:b/>
          <w:color w:val="000000"/>
          <w:kern w:val="0"/>
          <w:sz w:val="26"/>
          <w:szCs w:val="26"/>
        </w:rPr>
        <w:t>.</w:t>
      </w:r>
      <w:r w:rsidRPr="0044765C">
        <w:rPr>
          <w:b/>
          <w:color w:val="000000"/>
          <w:kern w:val="0"/>
          <w:sz w:val="26"/>
          <w:szCs w:val="26"/>
        </w:rPr>
        <w:t xml:space="preserve">: </w:t>
      </w:r>
      <w:r w:rsidR="001D0311" w:rsidRPr="0044765C">
        <w:rPr>
          <w:b/>
          <w:color w:val="000000"/>
          <w:kern w:val="0"/>
          <w:sz w:val="26"/>
          <w:szCs w:val="26"/>
        </w:rPr>
        <w:t>Head</w:t>
      </w:r>
      <w:r w:rsidRPr="0044765C">
        <w:rPr>
          <w:b/>
          <w:color w:val="000000"/>
          <w:kern w:val="0"/>
          <w:sz w:val="26"/>
          <w:szCs w:val="26"/>
        </w:rPr>
        <w:t xml:space="preserve">, Regulatory </w:t>
      </w:r>
      <w:r w:rsidR="0016391F" w:rsidRPr="00820824">
        <w:rPr>
          <w:b/>
          <w:kern w:val="0"/>
          <w:sz w:val="26"/>
          <w:szCs w:val="26"/>
        </w:rPr>
        <w:t>2</w:t>
      </w:r>
      <w:r w:rsidRPr="0044765C">
        <w:rPr>
          <w:b/>
          <w:color w:val="000000"/>
          <w:kern w:val="0"/>
          <w:sz w:val="26"/>
          <w:szCs w:val="26"/>
        </w:rPr>
        <w:t>)</w:t>
      </w:r>
    </w:p>
    <w:p w14:paraId="41CD13F6" w14:textId="77777777" w:rsidR="004576EA" w:rsidRPr="00D701FB" w:rsidRDefault="004576EA" w:rsidP="00B37C1A">
      <w:pPr>
        <w:autoSpaceDE w:val="0"/>
        <w:autoSpaceDN w:val="0"/>
        <w:adjustRightInd w:val="0"/>
        <w:ind w:left="960" w:firstLine="480"/>
        <w:rPr>
          <w:b/>
          <w:color w:val="000000"/>
          <w:kern w:val="0"/>
          <w:sz w:val="16"/>
          <w:szCs w:val="16"/>
        </w:rPr>
      </w:pPr>
    </w:p>
    <w:p w14:paraId="7383AB8A" w14:textId="1DA2DED4" w:rsidR="004576EA" w:rsidRPr="00776434" w:rsidRDefault="004576EA" w:rsidP="00B37C1A">
      <w:pPr>
        <w:autoSpaceDE w:val="0"/>
        <w:autoSpaceDN w:val="0"/>
        <w:adjustRightInd w:val="0"/>
        <w:ind w:left="960" w:firstLine="480"/>
        <w:rPr>
          <w:strike/>
          <w:color w:val="000000"/>
          <w:kern w:val="0"/>
          <w:sz w:val="26"/>
          <w:szCs w:val="26"/>
        </w:rPr>
      </w:pPr>
      <w:r w:rsidRPr="00B822E2">
        <w:rPr>
          <w:color w:val="000000"/>
          <w:kern w:val="0"/>
          <w:sz w:val="26"/>
          <w:szCs w:val="26"/>
        </w:rPr>
        <w:t xml:space="preserve">Email: </w:t>
      </w:r>
      <w:r w:rsidR="00776434" w:rsidRPr="00180164">
        <w:rPr>
          <w:rStyle w:val="Hyperlink"/>
          <w:sz w:val="26"/>
          <w:szCs w:val="26"/>
        </w:rPr>
        <w:t>uas_private@ofca.gov.hk</w:t>
      </w:r>
    </w:p>
    <w:p w14:paraId="1D58D1E8" w14:textId="77777777" w:rsidR="00D301F4" w:rsidRPr="0044765C" w:rsidRDefault="00D301F4" w:rsidP="00B37C1A">
      <w:pPr>
        <w:autoSpaceDE w:val="0"/>
        <w:autoSpaceDN w:val="0"/>
        <w:adjustRightInd w:val="0"/>
        <w:ind w:left="1440"/>
        <w:rPr>
          <w:b/>
          <w:color w:val="000000"/>
          <w:kern w:val="0"/>
          <w:sz w:val="26"/>
          <w:szCs w:val="26"/>
        </w:rPr>
      </w:pPr>
    </w:p>
    <w:p w14:paraId="73798606" w14:textId="5BEE59C5" w:rsidR="008113A2" w:rsidRDefault="008113A2" w:rsidP="00B37C1A">
      <w:pPr>
        <w:numPr>
          <w:ilvl w:val="0"/>
          <w:numId w:val="3"/>
        </w:numPr>
        <w:autoSpaceDE w:val="0"/>
        <w:autoSpaceDN w:val="0"/>
        <w:adjustRightInd w:val="0"/>
        <w:jc w:val="both"/>
        <w:rPr>
          <w:color w:val="000000"/>
          <w:kern w:val="0"/>
          <w:sz w:val="26"/>
          <w:szCs w:val="26"/>
        </w:rPr>
      </w:pPr>
      <w:r w:rsidRPr="0044765C">
        <w:rPr>
          <w:color w:val="000000"/>
          <w:kern w:val="0"/>
          <w:sz w:val="26"/>
          <w:szCs w:val="26"/>
        </w:rPr>
        <w:t>The applicant may attach additional sheets of paper if the space provided in the application</w:t>
      </w:r>
      <w:r w:rsidR="00D301F4" w:rsidRPr="0044765C">
        <w:rPr>
          <w:color w:val="000000"/>
          <w:kern w:val="0"/>
          <w:sz w:val="26"/>
          <w:szCs w:val="26"/>
          <w:lang w:val="en-GB"/>
        </w:rPr>
        <w:t xml:space="preserve"> </w:t>
      </w:r>
      <w:r w:rsidRPr="0044765C">
        <w:rPr>
          <w:color w:val="000000"/>
          <w:kern w:val="0"/>
          <w:sz w:val="26"/>
          <w:szCs w:val="26"/>
        </w:rPr>
        <w:t>form is</w:t>
      </w:r>
      <w:r w:rsidR="00246B17" w:rsidRPr="0044765C">
        <w:rPr>
          <w:rFonts w:hint="eastAsia"/>
          <w:color w:val="000000"/>
          <w:kern w:val="0"/>
          <w:sz w:val="26"/>
          <w:szCs w:val="26"/>
        </w:rPr>
        <w:t xml:space="preserve"> not enough</w:t>
      </w:r>
      <w:r w:rsidR="000B23CE" w:rsidRPr="0044765C">
        <w:rPr>
          <w:color w:val="000000"/>
          <w:kern w:val="0"/>
          <w:sz w:val="26"/>
          <w:szCs w:val="26"/>
        </w:rPr>
        <w:t>.</w:t>
      </w:r>
      <w:r w:rsidR="00332028" w:rsidRPr="0044765C">
        <w:rPr>
          <w:rFonts w:hint="eastAsia"/>
          <w:color w:val="000000"/>
          <w:kern w:val="0"/>
          <w:sz w:val="26"/>
          <w:szCs w:val="26"/>
        </w:rPr>
        <w:t xml:space="preserve">  </w:t>
      </w:r>
      <w:r w:rsidRPr="0044765C">
        <w:rPr>
          <w:color w:val="000000"/>
          <w:kern w:val="0"/>
          <w:sz w:val="26"/>
          <w:szCs w:val="26"/>
        </w:rPr>
        <w:t xml:space="preserve">All documents submitted to </w:t>
      </w:r>
      <w:r w:rsidR="0000636E">
        <w:rPr>
          <w:color w:val="000000"/>
          <w:kern w:val="0"/>
          <w:sz w:val="26"/>
          <w:szCs w:val="26"/>
        </w:rPr>
        <w:t>the Office of Communications Authority (“</w:t>
      </w:r>
      <w:r w:rsidRPr="0044765C">
        <w:rPr>
          <w:color w:val="000000"/>
          <w:kern w:val="0"/>
          <w:sz w:val="26"/>
          <w:szCs w:val="26"/>
        </w:rPr>
        <w:t>OF</w:t>
      </w:r>
      <w:r w:rsidR="001864F2" w:rsidRPr="0044765C">
        <w:rPr>
          <w:color w:val="000000"/>
          <w:kern w:val="0"/>
          <w:sz w:val="26"/>
          <w:szCs w:val="26"/>
        </w:rPr>
        <w:t>C</w:t>
      </w:r>
      <w:r w:rsidRPr="0044765C">
        <w:rPr>
          <w:color w:val="000000"/>
          <w:kern w:val="0"/>
          <w:sz w:val="26"/>
          <w:szCs w:val="26"/>
        </w:rPr>
        <w:t>A</w:t>
      </w:r>
      <w:r w:rsidR="0000636E">
        <w:rPr>
          <w:color w:val="000000"/>
          <w:kern w:val="0"/>
          <w:sz w:val="26"/>
          <w:szCs w:val="26"/>
        </w:rPr>
        <w:t>”)</w:t>
      </w:r>
      <w:r w:rsidRPr="0044765C">
        <w:rPr>
          <w:color w:val="000000"/>
          <w:kern w:val="0"/>
          <w:sz w:val="26"/>
          <w:szCs w:val="26"/>
        </w:rPr>
        <w:t xml:space="preserve"> will not be returned.</w:t>
      </w:r>
    </w:p>
    <w:p w14:paraId="61F6BBBF" w14:textId="77777777" w:rsidR="003370A6" w:rsidRDefault="003370A6" w:rsidP="003370A6">
      <w:pPr>
        <w:autoSpaceDE w:val="0"/>
        <w:autoSpaceDN w:val="0"/>
        <w:adjustRightInd w:val="0"/>
        <w:ind w:left="360"/>
        <w:jc w:val="both"/>
        <w:rPr>
          <w:color w:val="000000"/>
          <w:kern w:val="0"/>
          <w:sz w:val="26"/>
          <w:szCs w:val="26"/>
        </w:rPr>
      </w:pPr>
    </w:p>
    <w:p w14:paraId="01E30C1D" w14:textId="04528602" w:rsidR="003370A6" w:rsidRDefault="003370A6" w:rsidP="00B37C1A">
      <w:pPr>
        <w:numPr>
          <w:ilvl w:val="0"/>
          <w:numId w:val="3"/>
        </w:numPr>
        <w:autoSpaceDE w:val="0"/>
        <w:autoSpaceDN w:val="0"/>
        <w:adjustRightInd w:val="0"/>
        <w:jc w:val="both"/>
        <w:rPr>
          <w:color w:val="000000"/>
          <w:kern w:val="0"/>
          <w:sz w:val="26"/>
          <w:szCs w:val="26"/>
        </w:rPr>
      </w:pPr>
      <w:r>
        <w:rPr>
          <w:color w:val="000000"/>
          <w:kern w:val="0"/>
          <w:sz w:val="26"/>
          <w:szCs w:val="26"/>
        </w:rPr>
        <w:t>Enquiries concerning the application should be sent by post or email to the above addresses.</w:t>
      </w:r>
    </w:p>
    <w:p w14:paraId="21F88723" w14:textId="1D6F2972" w:rsidR="00430FFE" w:rsidRPr="001D6D52" w:rsidRDefault="00430FFE" w:rsidP="001D6D52">
      <w:pPr>
        <w:ind w:left="360"/>
        <w:rPr>
          <w:kern w:val="0"/>
          <w:sz w:val="26"/>
          <w:szCs w:val="26"/>
        </w:rPr>
      </w:pPr>
    </w:p>
    <w:p w14:paraId="2963115A" w14:textId="3DA7266F" w:rsidR="00430FFE" w:rsidRPr="009426F6" w:rsidRDefault="00430FFE" w:rsidP="009426F6">
      <w:pPr>
        <w:numPr>
          <w:ilvl w:val="0"/>
          <w:numId w:val="3"/>
        </w:numPr>
        <w:autoSpaceDE w:val="0"/>
        <w:autoSpaceDN w:val="0"/>
        <w:adjustRightInd w:val="0"/>
        <w:jc w:val="both"/>
        <w:rPr>
          <w:kern w:val="0"/>
          <w:sz w:val="26"/>
          <w:szCs w:val="26"/>
        </w:rPr>
      </w:pPr>
      <w:r w:rsidRPr="00476008">
        <w:rPr>
          <w:sz w:val="26"/>
          <w:szCs w:val="26"/>
          <w:lang w:val="en-GB"/>
        </w:rPr>
        <w:t xml:space="preserve">Alternatively, applications can be made by using the online application form.  The web-based application form can be found at </w:t>
      </w:r>
      <w:hyperlink r:id="rId9" w:history="1">
        <w:r w:rsidR="009426F6" w:rsidRPr="00BA3DC7">
          <w:rPr>
            <w:rStyle w:val="Hyperlink"/>
            <w:sz w:val="26"/>
            <w:szCs w:val="26"/>
            <w:lang w:val="en-GB"/>
          </w:rPr>
          <w:t>https://www.ofca.gov.hk/en/electronic_services/licence/index.html</w:t>
        </w:r>
      </w:hyperlink>
      <w:r w:rsidRPr="009426F6">
        <w:rPr>
          <w:sz w:val="26"/>
          <w:szCs w:val="26"/>
          <w:lang w:val="en-GB"/>
        </w:rPr>
        <w:t>.  For online application, an applicant should submit, in addition to the supporting documents, a letter signed by a director, a company secretary or an authorised person of the applicant and bearing the company chop to confirm that the application and the submission of the application form (including the declaration of applicant therein) and the provision of the required information and supporting documents are approved by the applicant.</w:t>
      </w:r>
    </w:p>
    <w:p w14:paraId="408D5F79" w14:textId="051EA98B" w:rsidR="00170E70" w:rsidRDefault="00170E70" w:rsidP="00132EFF">
      <w:pPr>
        <w:autoSpaceDE w:val="0"/>
        <w:autoSpaceDN w:val="0"/>
        <w:adjustRightInd w:val="0"/>
        <w:jc w:val="both"/>
        <w:rPr>
          <w:kern w:val="0"/>
          <w:sz w:val="26"/>
          <w:szCs w:val="26"/>
        </w:rPr>
      </w:pPr>
    </w:p>
    <w:p w14:paraId="045AFAB0" w14:textId="77777777" w:rsidR="00922E9E" w:rsidRPr="003370A6" w:rsidRDefault="00922E9E" w:rsidP="00132EFF">
      <w:pPr>
        <w:autoSpaceDE w:val="0"/>
        <w:autoSpaceDN w:val="0"/>
        <w:adjustRightInd w:val="0"/>
        <w:jc w:val="both"/>
        <w:rPr>
          <w:kern w:val="0"/>
          <w:sz w:val="26"/>
          <w:szCs w:val="26"/>
        </w:rPr>
      </w:pPr>
    </w:p>
    <w:p w14:paraId="7BF9BEFD" w14:textId="745A6918" w:rsidR="00A51E35" w:rsidRPr="0044765C" w:rsidRDefault="008113A2" w:rsidP="00132EFF">
      <w:pPr>
        <w:autoSpaceDE w:val="0"/>
        <w:autoSpaceDN w:val="0"/>
        <w:adjustRightInd w:val="0"/>
        <w:jc w:val="both"/>
        <w:rPr>
          <w:color w:val="000000"/>
          <w:kern w:val="0"/>
          <w:sz w:val="26"/>
          <w:szCs w:val="26"/>
          <w:lang w:val="en-GB"/>
        </w:rPr>
      </w:pPr>
      <w:r w:rsidRPr="00142D87">
        <w:rPr>
          <w:b/>
          <w:color w:val="000000"/>
          <w:kern w:val="0"/>
          <w:sz w:val="26"/>
          <w:szCs w:val="26"/>
          <w:highlight w:val="lightGray"/>
        </w:rPr>
        <w:t>SUPPLEMENTARY NOTES ON THE PROVISION OF PERSONAL DATA</w:t>
      </w:r>
      <w:r w:rsidR="00D301F4" w:rsidRPr="00142D87">
        <w:rPr>
          <w:b/>
          <w:color w:val="000000"/>
          <w:kern w:val="0"/>
          <w:sz w:val="26"/>
          <w:szCs w:val="26"/>
          <w:highlight w:val="lightGray"/>
        </w:rPr>
        <w:t xml:space="preserve"> </w:t>
      </w:r>
      <w:r w:rsidR="0062799E" w:rsidRPr="00142D87">
        <w:rPr>
          <w:b/>
          <w:color w:val="000000"/>
          <w:kern w:val="0"/>
          <w:sz w:val="26"/>
          <w:szCs w:val="26"/>
          <w:highlight w:val="lightGray"/>
        </w:rPr>
        <w:t xml:space="preserve">    </w:t>
      </w:r>
    </w:p>
    <w:p w14:paraId="3720E0FA" w14:textId="77777777" w:rsidR="00D41639" w:rsidRPr="0044765C" w:rsidRDefault="00D41639" w:rsidP="00132EFF">
      <w:pPr>
        <w:autoSpaceDE w:val="0"/>
        <w:autoSpaceDN w:val="0"/>
        <w:adjustRightInd w:val="0"/>
        <w:jc w:val="both"/>
        <w:rPr>
          <w:color w:val="000000"/>
          <w:kern w:val="0"/>
          <w:sz w:val="26"/>
          <w:szCs w:val="26"/>
          <w:lang w:val="en-GB"/>
        </w:rPr>
      </w:pPr>
    </w:p>
    <w:p w14:paraId="0363B469" w14:textId="77777777" w:rsidR="008113A2" w:rsidRPr="0044765C" w:rsidRDefault="008113A2" w:rsidP="00136C9B">
      <w:pPr>
        <w:numPr>
          <w:ilvl w:val="0"/>
          <w:numId w:val="4"/>
        </w:numPr>
        <w:autoSpaceDE w:val="0"/>
        <w:autoSpaceDN w:val="0"/>
        <w:adjustRightInd w:val="0"/>
        <w:jc w:val="both"/>
        <w:rPr>
          <w:color w:val="000000"/>
          <w:kern w:val="0"/>
          <w:sz w:val="26"/>
          <w:szCs w:val="26"/>
        </w:rPr>
      </w:pPr>
      <w:r w:rsidRPr="0044765C">
        <w:rPr>
          <w:color w:val="000000"/>
          <w:kern w:val="0"/>
          <w:sz w:val="26"/>
          <w:szCs w:val="26"/>
        </w:rPr>
        <w:t>The provision of personal data</w:t>
      </w:r>
      <w:r w:rsidR="00C31C97">
        <w:rPr>
          <w:color w:val="000000"/>
          <w:kern w:val="0"/>
          <w:sz w:val="26"/>
          <w:szCs w:val="26"/>
        </w:rPr>
        <w:t xml:space="preserve"> </w:t>
      </w:r>
      <w:r w:rsidR="00C31C97" w:rsidRPr="00EE612E">
        <w:rPr>
          <w:kern w:val="0"/>
          <w:sz w:val="26"/>
          <w:szCs w:val="26"/>
        </w:rPr>
        <w:t xml:space="preserve">in </w:t>
      </w:r>
      <w:r w:rsidRPr="0044765C">
        <w:rPr>
          <w:color w:val="000000"/>
          <w:kern w:val="0"/>
          <w:sz w:val="26"/>
          <w:szCs w:val="26"/>
        </w:rPr>
        <w:t>this</w:t>
      </w:r>
      <w:r w:rsidR="00332028" w:rsidRPr="0044765C">
        <w:rPr>
          <w:color w:val="000000"/>
          <w:kern w:val="0"/>
          <w:sz w:val="26"/>
          <w:szCs w:val="26"/>
        </w:rPr>
        <w:t xml:space="preserve"> application form is voluntary.</w:t>
      </w:r>
      <w:r w:rsidR="00332028" w:rsidRPr="0044765C">
        <w:rPr>
          <w:rFonts w:hint="eastAsia"/>
          <w:color w:val="000000"/>
          <w:kern w:val="0"/>
          <w:sz w:val="26"/>
          <w:szCs w:val="26"/>
        </w:rPr>
        <w:t xml:space="preserve">  </w:t>
      </w:r>
      <w:r w:rsidRPr="0044765C">
        <w:rPr>
          <w:color w:val="000000"/>
          <w:kern w:val="0"/>
          <w:sz w:val="26"/>
          <w:szCs w:val="26"/>
        </w:rPr>
        <w:t xml:space="preserve">If </w:t>
      </w:r>
      <w:r w:rsidR="00265CDE" w:rsidRPr="0044765C">
        <w:rPr>
          <w:color w:val="000000"/>
          <w:kern w:val="0"/>
          <w:sz w:val="26"/>
          <w:szCs w:val="26"/>
        </w:rPr>
        <w:t>the applicant</w:t>
      </w:r>
      <w:r w:rsidRPr="0044765C">
        <w:rPr>
          <w:color w:val="000000"/>
          <w:kern w:val="0"/>
          <w:sz w:val="26"/>
          <w:szCs w:val="26"/>
        </w:rPr>
        <w:t xml:space="preserve"> do</w:t>
      </w:r>
      <w:r w:rsidR="00825E57" w:rsidRPr="0044765C">
        <w:rPr>
          <w:color w:val="000000"/>
          <w:kern w:val="0"/>
          <w:sz w:val="26"/>
          <w:szCs w:val="26"/>
        </w:rPr>
        <w:t>es</w:t>
      </w:r>
      <w:r w:rsidRPr="0044765C">
        <w:rPr>
          <w:color w:val="000000"/>
          <w:kern w:val="0"/>
          <w:sz w:val="26"/>
          <w:szCs w:val="26"/>
        </w:rPr>
        <w:t xml:space="preserve"> not</w:t>
      </w:r>
      <w:r w:rsidR="002F7C81" w:rsidRPr="0044765C">
        <w:rPr>
          <w:color w:val="000000"/>
          <w:kern w:val="0"/>
          <w:sz w:val="26"/>
          <w:szCs w:val="26"/>
          <w:lang w:val="en-GB"/>
        </w:rPr>
        <w:t xml:space="preserve"> </w:t>
      </w:r>
      <w:r w:rsidRPr="0044765C">
        <w:rPr>
          <w:color w:val="000000"/>
          <w:kern w:val="0"/>
          <w:sz w:val="26"/>
          <w:szCs w:val="26"/>
        </w:rPr>
        <w:t xml:space="preserve">provide sufficient information, </w:t>
      </w:r>
      <w:r w:rsidR="00825E57" w:rsidRPr="0044765C">
        <w:rPr>
          <w:color w:val="000000"/>
          <w:kern w:val="0"/>
          <w:sz w:val="26"/>
          <w:szCs w:val="26"/>
        </w:rPr>
        <w:t>OF</w:t>
      </w:r>
      <w:r w:rsidR="001864F2" w:rsidRPr="0044765C">
        <w:rPr>
          <w:color w:val="000000"/>
          <w:kern w:val="0"/>
          <w:sz w:val="26"/>
          <w:szCs w:val="26"/>
        </w:rPr>
        <w:t>C</w:t>
      </w:r>
      <w:r w:rsidR="00825E57" w:rsidRPr="0044765C">
        <w:rPr>
          <w:color w:val="000000"/>
          <w:kern w:val="0"/>
          <w:sz w:val="26"/>
          <w:szCs w:val="26"/>
        </w:rPr>
        <w:t>A</w:t>
      </w:r>
      <w:r w:rsidRPr="0044765C">
        <w:rPr>
          <w:color w:val="000000"/>
          <w:kern w:val="0"/>
          <w:sz w:val="26"/>
          <w:szCs w:val="26"/>
        </w:rPr>
        <w:t xml:space="preserve"> may not be able to process </w:t>
      </w:r>
      <w:r w:rsidR="00AA048B" w:rsidRPr="0044765C">
        <w:rPr>
          <w:color w:val="000000"/>
          <w:kern w:val="0"/>
          <w:sz w:val="26"/>
          <w:szCs w:val="26"/>
        </w:rPr>
        <w:t xml:space="preserve">the </w:t>
      </w:r>
      <w:r w:rsidRPr="0044765C">
        <w:rPr>
          <w:color w:val="000000"/>
          <w:kern w:val="0"/>
          <w:sz w:val="26"/>
          <w:szCs w:val="26"/>
        </w:rPr>
        <w:t>application.</w:t>
      </w:r>
    </w:p>
    <w:p w14:paraId="230CCE9A" w14:textId="77777777" w:rsidR="002F7C81" w:rsidRPr="0044765C" w:rsidRDefault="002F7C81" w:rsidP="00132EFF">
      <w:pPr>
        <w:autoSpaceDE w:val="0"/>
        <w:autoSpaceDN w:val="0"/>
        <w:adjustRightInd w:val="0"/>
        <w:jc w:val="both"/>
        <w:rPr>
          <w:color w:val="000000"/>
          <w:kern w:val="0"/>
          <w:sz w:val="26"/>
          <w:szCs w:val="26"/>
        </w:rPr>
      </w:pPr>
    </w:p>
    <w:p w14:paraId="3D5EB519" w14:textId="317A981E" w:rsidR="008113A2" w:rsidRPr="0044765C" w:rsidRDefault="008113A2" w:rsidP="00136C9B">
      <w:pPr>
        <w:numPr>
          <w:ilvl w:val="0"/>
          <w:numId w:val="4"/>
        </w:numPr>
        <w:autoSpaceDE w:val="0"/>
        <w:autoSpaceDN w:val="0"/>
        <w:adjustRightInd w:val="0"/>
        <w:jc w:val="both"/>
        <w:rPr>
          <w:color w:val="000000"/>
          <w:kern w:val="0"/>
          <w:sz w:val="26"/>
          <w:szCs w:val="26"/>
        </w:rPr>
      </w:pPr>
      <w:r w:rsidRPr="0044765C">
        <w:rPr>
          <w:color w:val="000000"/>
          <w:kern w:val="0"/>
          <w:sz w:val="26"/>
          <w:szCs w:val="26"/>
        </w:rPr>
        <w:t xml:space="preserve">The personal data provided by </w:t>
      </w:r>
      <w:r w:rsidR="00265CDE" w:rsidRPr="0044765C">
        <w:rPr>
          <w:color w:val="000000"/>
          <w:kern w:val="0"/>
          <w:sz w:val="26"/>
          <w:szCs w:val="26"/>
        </w:rPr>
        <w:t>the applicant</w:t>
      </w:r>
      <w:r w:rsidRPr="0044765C">
        <w:rPr>
          <w:color w:val="000000"/>
          <w:kern w:val="0"/>
          <w:sz w:val="26"/>
          <w:szCs w:val="26"/>
        </w:rPr>
        <w:t xml:space="preserve"> will be used by </w:t>
      </w:r>
      <w:r w:rsidR="001864F2" w:rsidRPr="0044765C">
        <w:rPr>
          <w:color w:val="000000"/>
          <w:kern w:val="0"/>
          <w:sz w:val="26"/>
          <w:szCs w:val="26"/>
        </w:rPr>
        <w:t>OFCA</w:t>
      </w:r>
      <w:r w:rsidRPr="0044765C">
        <w:rPr>
          <w:color w:val="000000"/>
          <w:kern w:val="0"/>
          <w:sz w:val="26"/>
          <w:szCs w:val="26"/>
        </w:rPr>
        <w:t xml:space="preserve"> for processing </w:t>
      </w:r>
      <w:r w:rsidR="00894AA1" w:rsidRPr="0044765C">
        <w:rPr>
          <w:color w:val="000000"/>
          <w:kern w:val="0"/>
          <w:sz w:val="26"/>
          <w:szCs w:val="26"/>
        </w:rPr>
        <w:t xml:space="preserve">the </w:t>
      </w:r>
      <w:r w:rsidRPr="0044765C">
        <w:rPr>
          <w:color w:val="000000"/>
          <w:kern w:val="0"/>
          <w:sz w:val="26"/>
          <w:szCs w:val="26"/>
        </w:rPr>
        <w:t>application</w:t>
      </w:r>
      <w:r w:rsidR="00D20826">
        <w:rPr>
          <w:color w:val="000000"/>
          <w:kern w:val="0"/>
          <w:sz w:val="26"/>
          <w:szCs w:val="26"/>
        </w:rPr>
        <w:t xml:space="preserve"> </w:t>
      </w:r>
      <w:r w:rsidR="00D20826" w:rsidRPr="00001D9F">
        <w:rPr>
          <w:sz w:val="26"/>
          <w:szCs w:val="26"/>
        </w:rPr>
        <w:t>and by CA for performing its functions, or exercising its powers under the Telecommunications Ordinance (Cap. 106)</w:t>
      </w:r>
      <w:r w:rsidR="00D20826" w:rsidRPr="00C1663D">
        <w:rPr>
          <w:color w:val="000000"/>
          <w:kern w:val="0"/>
          <w:sz w:val="26"/>
          <w:szCs w:val="26"/>
        </w:rPr>
        <w:t xml:space="preserve"> </w:t>
      </w:r>
      <w:r w:rsidR="00D20826" w:rsidRPr="00040284">
        <w:rPr>
          <w:color w:val="000000"/>
          <w:kern w:val="0"/>
          <w:sz w:val="26"/>
          <w:szCs w:val="26"/>
        </w:rPr>
        <w:t>(“TO”)</w:t>
      </w:r>
      <w:r w:rsidRPr="0044765C">
        <w:rPr>
          <w:color w:val="000000"/>
          <w:kern w:val="0"/>
          <w:sz w:val="26"/>
          <w:szCs w:val="26"/>
        </w:rPr>
        <w:t>.</w:t>
      </w:r>
    </w:p>
    <w:p w14:paraId="75566109" w14:textId="77777777" w:rsidR="002F7C81" w:rsidRPr="0044765C" w:rsidRDefault="002F7C81" w:rsidP="00132EFF">
      <w:pPr>
        <w:autoSpaceDE w:val="0"/>
        <w:autoSpaceDN w:val="0"/>
        <w:adjustRightInd w:val="0"/>
        <w:jc w:val="both"/>
        <w:rPr>
          <w:color w:val="000000"/>
          <w:kern w:val="0"/>
          <w:sz w:val="26"/>
          <w:szCs w:val="26"/>
        </w:rPr>
      </w:pPr>
    </w:p>
    <w:p w14:paraId="0DD59820" w14:textId="77777777" w:rsidR="008113A2" w:rsidRDefault="008113A2" w:rsidP="00136C9B">
      <w:pPr>
        <w:numPr>
          <w:ilvl w:val="0"/>
          <w:numId w:val="4"/>
        </w:numPr>
        <w:autoSpaceDE w:val="0"/>
        <w:autoSpaceDN w:val="0"/>
        <w:adjustRightInd w:val="0"/>
        <w:jc w:val="both"/>
        <w:rPr>
          <w:color w:val="000000"/>
          <w:kern w:val="0"/>
          <w:sz w:val="26"/>
          <w:szCs w:val="26"/>
        </w:rPr>
      </w:pPr>
      <w:r w:rsidRPr="0044765C">
        <w:rPr>
          <w:color w:val="000000"/>
          <w:kern w:val="0"/>
          <w:sz w:val="26"/>
          <w:szCs w:val="26"/>
        </w:rPr>
        <w:t xml:space="preserve">The personal data </w:t>
      </w:r>
      <w:r w:rsidR="00265CDE" w:rsidRPr="0044765C">
        <w:rPr>
          <w:color w:val="000000"/>
          <w:kern w:val="0"/>
          <w:sz w:val="26"/>
          <w:szCs w:val="26"/>
        </w:rPr>
        <w:t>provided by the applicant</w:t>
      </w:r>
      <w:r w:rsidRPr="0044765C">
        <w:rPr>
          <w:color w:val="000000"/>
          <w:kern w:val="0"/>
          <w:sz w:val="26"/>
          <w:szCs w:val="26"/>
        </w:rPr>
        <w:t xml:space="preserve"> </w:t>
      </w:r>
      <w:r w:rsidR="00265CDE" w:rsidRPr="0044765C">
        <w:rPr>
          <w:color w:val="000000"/>
          <w:kern w:val="0"/>
          <w:sz w:val="26"/>
          <w:szCs w:val="26"/>
        </w:rPr>
        <w:t xml:space="preserve">in </w:t>
      </w:r>
      <w:r w:rsidRPr="0044765C">
        <w:rPr>
          <w:color w:val="000000"/>
          <w:kern w:val="0"/>
          <w:sz w:val="26"/>
          <w:szCs w:val="26"/>
        </w:rPr>
        <w:t>this form may be disclosed to other government</w:t>
      </w:r>
      <w:r w:rsidR="002F7C81" w:rsidRPr="0044765C">
        <w:rPr>
          <w:color w:val="000000"/>
          <w:kern w:val="0"/>
          <w:sz w:val="26"/>
          <w:szCs w:val="26"/>
          <w:lang w:val="en-GB"/>
        </w:rPr>
        <w:t xml:space="preserve"> </w:t>
      </w:r>
      <w:r w:rsidRPr="0044765C">
        <w:rPr>
          <w:color w:val="000000"/>
          <w:kern w:val="0"/>
          <w:sz w:val="26"/>
          <w:szCs w:val="26"/>
        </w:rPr>
        <w:t xml:space="preserve">departments/agencies in connection with the assessment of </w:t>
      </w:r>
      <w:r w:rsidR="00894AA1" w:rsidRPr="0044765C">
        <w:rPr>
          <w:color w:val="000000"/>
          <w:kern w:val="0"/>
          <w:sz w:val="26"/>
          <w:szCs w:val="26"/>
        </w:rPr>
        <w:t xml:space="preserve">the </w:t>
      </w:r>
      <w:r w:rsidRPr="0044765C">
        <w:rPr>
          <w:color w:val="000000"/>
          <w:kern w:val="0"/>
          <w:sz w:val="26"/>
          <w:szCs w:val="26"/>
        </w:rPr>
        <w:t>application.</w:t>
      </w:r>
    </w:p>
    <w:p w14:paraId="5639AEDC" w14:textId="77777777" w:rsidR="00C31C97" w:rsidRDefault="00C31C97" w:rsidP="00462C7B">
      <w:pPr>
        <w:pStyle w:val="ListParagraph"/>
        <w:rPr>
          <w:color w:val="000000"/>
          <w:kern w:val="0"/>
          <w:sz w:val="26"/>
          <w:szCs w:val="26"/>
        </w:rPr>
      </w:pPr>
    </w:p>
    <w:p w14:paraId="7DF60057" w14:textId="77777777" w:rsidR="00C31C97" w:rsidRPr="0039528E" w:rsidRDefault="00C31C97" w:rsidP="00136C9B">
      <w:pPr>
        <w:numPr>
          <w:ilvl w:val="0"/>
          <w:numId w:val="4"/>
        </w:numPr>
        <w:autoSpaceDE w:val="0"/>
        <w:autoSpaceDN w:val="0"/>
        <w:adjustRightInd w:val="0"/>
        <w:jc w:val="both"/>
        <w:rPr>
          <w:kern w:val="0"/>
          <w:sz w:val="26"/>
          <w:szCs w:val="26"/>
        </w:rPr>
      </w:pPr>
      <w:r w:rsidRPr="0039528E">
        <w:rPr>
          <w:kern w:val="0"/>
          <w:sz w:val="26"/>
          <w:szCs w:val="26"/>
        </w:rPr>
        <w:t>Personal data will be handled in accordance with the relevant provisions of the Personal Data (Privacy) Ordinance (Cap. 486).</w:t>
      </w:r>
    </w:p>
    <w:p w14:paraId="61780250" w14:textId="77777777" w:rsidR="002F7C81" w:rsidRPr="00235622" w:rsidRDefault="002F7C81" w:rsidP="00132EFF">
      <w:pPr>
        <w:autoSpaceDE w:val="0"/>
        <w:autoSpaceDN w:val="0"/>
        <w:adjustRightInd w:val="0"/>
        <w:jc w:val="both"/>
        <w:rPr>
          <w:kern w:val="0"/>
          <w:sz w:val="26"/>
          <w:szCs w:val="26"/>
        </w:rPr>
      </w:pPr>
    </w:p>
    <w:p w14:paraId="53FDA8E1" w14:textId="77777777" w:rsidR="008113A2" w:rsidRPr="0044765C" w:rsidRDefault="00265CDE" w:rsidP="00136C9B">
      <w:pPr>
        <w:numPr>
          <w:ilvl w:val="0"/>
          <w:numId w:val="4"/>
        </w:numPr>
        <w:autoSpaceDE w:val="0"/>
        <w:autoSpaceDN w:val="0"/>
        <w:adjustRightInd w:val="0"/>
        <w:jc w:val="both"/>
        <w:rPr>
          <w:color w:val="000000"/>
          <w:kern w:val="0"/>
          <w:sz w:val="26"/>
          <w:szCs w:val="26"/>
        </w:rPr>
      </w:pPr>
      <w:r w:rsidRPr="0044765C">
        <w:rPr>
          <w:color w:val="000000"/>
          <w:kern w:val="0"/>
          <w:sz w:val="26"/>
          <w:szCs w:val="26"/>
        </w:rPr>
        <w:t xml:space="preserve">The applicant </w:t>
      </w:r>
      <w:r w:rsidR="008113A2" w:rsidRPr="0044765C">
        <w:rPr>
          <w:color w:val="000000"/>
          <w:kern w:val="0"/>
          <w:sz w:val="26"/>
          <w:szCs w:val="26"/>
        </w:rPr>
        <w:t>ha</w:t>
      </w:r>
      <w:r w:rsidRPr="0044765C">
        <w:rPr>
          <w:color w:val="000000"/>
          <w:kern w:val="0"/>
          <w:sz w:val="26"/>
          <w:szCs w:val="26"/>
        </w:rPr>
        <w:t>s</w:t>
      </w:r>
      <w:r w:rsidR="008113A2" w:rsidRPr="0044765C">
        <w:rPr>
          <w:color w:val="000000"/>
          <w:kern w:val="0"/>
          <w:sz w:val="26"/>
          <w:szCs w:val="26"/>
        </w:rPr>
        <w:t xml:space="preserve"> a right of request for access and correction with respect to </w:t>
      </w:r>
      <w:r w:rsidR="000F2490" w:rsidRPr="0044765C">
        <w:rPr>
          <w:color w:val="000000"/>
          <w:kern w:val="0"/>
          <w:sz w:val="26"/>
          <w:szCs w:val="26"/>
        </w:rPr>
        <w:t>her/</w:t>
      </w:r>
      <w:r w:rsidRPr="0044765C">
        <w:rPr>
          <w:color w:val="000000"/>
          <w:kern w:val="0"/>
          <w:sz w:val="26"/>
          <w:szCs w:val="26"/>
        </w:rPr>
        <w:t>his</w:t>
      </w:r>
      <w:r w:rsidR="008113A2" w:rsidRPr="0044765C">
        <w:rPr>
          <w:color w:val="000000"/>
          <w:kern w:val="0"/>
          <w:sz w:val="26"/>
          <w:szCs w:val="26"/>
        </w:rPr>
        <w:t xml:space="preserve"> personal data.</w:t>
      </w:r>
      <w:r w:rsidR="00332028" w:rsidRPr="0044765C">
        <w:rPr>
          <w:rFonts w:hint="eastAsia"/>
          <w:color w:val="000000"/>
          <w:kern w:val="0"/>
          <w:sz w:val="26"/>
          <w:szCs w:val="26"/>
          <w:lang w:val="en-GB"/>
        </w:rPr>
        <w:t xml:space="preserve">  </w:t>
      </w:r>
      <w:r w:rsidRPr="0044765C">
        <w:rPr>
          <w:color w:val="000000"/>
          <w:kern w:val="0"/>
          <w:sz w:val="26"/>
          <w:szCs w:val="26"/>
          <w:lang w:val="en-GB"/>
        </w:rPr>
        <w:t>The</w:t>
      </w:r>
      <w:r w:rsidR="008113A2" w:rsidRPr="0044765C">
        <w:rPr>
          <w:color w:val="000000"/>
          <w:kern w:val="0"/>
          <w:sz w:val="26"/>
          <w:szCs w:val="26"/>
        </w:rPr>
        <w:t xml:space="preserve"> right of access includes the right to obtain a copy of </w:t>
      </w:r>
      <w:r w:rsidRPr="0044765C">
        <w:rPr>
          <w:color w:val="000000"/>
          <w:kern w:val="0"/>
          <w:sz w:val="26"/>
          <w:szCs w:val="26"/>
        </w:rPr>
        <w:t>the</w:t>
      </w:r>
      <w:r w:rsidR="008113A2" w:rsidRPr="0044765C">
        <w:rPr>
          <w:color w:val="000000"/>
          <w:kern w:val="0"/>
          <w:sz w:val="26"/>
          <w:szCs w:val="26"/>
        </w:rPr>
        <w:t xml:space="preserve"> personal data provided by </w:t>
      </w:r>
      <w:r w:rsidR="00246B17" w:rsidRPr="0044765C">
        <w:rPr>
          <w:rFonts w:hint="eastAsia"/>
          <w:color w:val="000000"/>
          <w:kern w:val="0"/>
          <w:sz w:val="26"/>
          <w:szCs w:val="26"/>
        </w:rPr>
        <w:t>the</w:t>
      </w:r>
      <w:r w:rsidR="002F7C81" w:rsidRPr="0044765C">
        <w:rPr>
          <w:color w:val="000000"/>
          <w:kern w:val="0"/>
          <w:sz w:val="26"/>
          <w:szCs w:val="26"/>
          <w:lang w:val="en-GB"/>
        </w:rPr>
        <w:t xml:space="preserve"> </w:t>
      </w:r>
      <w:r w:rsidR="008113A2" w:rsidRPr="0044765C">
        <w:rPr>
          <w:color w:val="000000"/>
          <w:kern w:val="0"/>
          <w:sz w:val="26"/>
          <w:szCs w:val="26"/>
        </w:rPr>
        <w:t>applica</w:t>
      </w:r>
      <w:r w:rsidR="00246B17" w:rsidRPr="0044765C">
        <w:rPr>
          <w:rFonts w:hint="eastAsia"/>
          <w:color w:val="000000"/>
          <w:kern w:val="0"/>
          <w:sz w:val="26"/>
          <w:szCs w:val="26"/>
        </w:rPr>
        <w:t>nt</w:t>
      </w:r>
      <w:r w:rsidR="008113A2" w:rsidRPr="0044765C">
        <w:rPr>
          <w:color w:val="000000"/>
          <w:kern w:val="0"/>
          <w:sz w:val="26"/>
          <w:szCs w:val="26"/>
        </w:rPr>
        <w:t>, though a charge may be levied on obtaining such information.</w:t>
      </w:r>
    </w:p>
    <w:p w14:paraId="45449635" w14:textId="77777777" w:rsidR="002F7C81" w:rsidRPr="0044765C" w:rsidRDefault="002F7C81" w:rsidP="00132EFF">
      <w:pPr>
        <w:autoSpaceDE w:val="0"/>
        <w:autoSpaceDN w:val="0"/>
        <w:adjustRightInd w:val="0"/>
        <w:jc w:val="both"/>
        <w:rPr>
          <w:color w:val="000000"/>
          <w:kern w:val="0"/>
          <w:sz w:val="26"/>
          <w:szCs w:val="26"/>
        </w:rPr>
      </w:pPr>
    </w:p>
    <w:p w14:paraId="73433A41" w14:textId="77777777" w:rsidR="00933F1A" w:rsidRPr="0044765C" w:rsidRDefault="008113A2" w:rsidP="008D335C">
      <w:pPr>
        <w:numPr>
          <w:ilvl w:val="0"/>
          <w:numId w:val="4"/>
        </w:numPr>
        <w:autoSpaceDE w:val="0"/>
        <w:autoSpaceDN w:val="0"/>
        <w:adjustRightInd w:val="0"/>
        <w:jc w:val="both"/>
        <w:rPr>
          <w:color w:val="000000"/>
          <w:kern w:val="0"/>
          <w:sz w:val="26"/>
          <w:szCs w:val="26"/>
          <w:lang w:val="en-GB"/>
        </w:rPr>
      </w:pPr>
      <w:r w:rsidRPr="0044765C">
        <w:rPr>
          <w:color w:val="000000"/>
          <w:kern w:val="0"/>
          <w:sz w:val="26"/>
          <w:szCs w:val="26"/>
        </w:rPr>
        <w:t>Enquiries concerning the personal data collected by means of this form, including the making</w:t>
      </w:r>
      <w:r w:rsidR="002F7C81" w:rsidRPr="0044765C">
        <w:rPr>
          <w:color w:val="000000"/>
          <w:kern w:val="0"/>
          <w:sz w:val="26"/>
          <w:szCs w:val="26"/>
          <w:lang w:val="en-GB"/>
        </w:rPr>
        <w:t xml:space="preserve"> </w:t>
      </w:r>
      <w:r w:rsidRPr="0044765C">
        <w:rPr>
          <w:color w:val="000000"/>
          <w:kern w:val="0"/>
          <w:sz w:val="26"/>
          <w:szCs w:val="26"/>
        </w:rPr>
        <w:t xml:space="preserve">of request for access and correction, should be </w:t>
      </w:r>
      <w:r w:rsidR="009B63D6" w:rsidRPr="0044765C">
        <w:rPr>
          <w:color w:val="000000"/>
          <w:kern w:val="0"/>
          <w:sz w:val="26"/>
          <w:szCs w:val="26"/>
        </w:rPr>
        <w:t xml:space="preserve">submitted in writing to the Personal Data Officer, Office of the Communications Authority, </w:t>
      </w:r>
      <w:r w:rsidR="003A2885" w:rsidRPr="00EE612E">
        <w:rPr>
          <w:kern w:val="0"/>
          <w:sz w:val="26"/>
          <w:szCs w:val="26"/>
        </w:rPr>
        <w:t>29</w:t>
      </w:r>
      <w:r w:rsidR="00FC67D9">
        <w:rPr>
          <w:kern w:val="0"/>
          <w:sz w:val="26"/>
          <w:szCs w:val="26"/>
        </w:rPr>
        <w:t>/F</w:t>
      </w:r>
      <w:r w:rsidR="009B63D6" w:rsidRPr="00EE612E">
        <w:rPr>
          <w:kern w:val="0"/>
          <w:sz w:val="26"/>
          <w:szCs w:val="26"/>
        </w:rPr>
        <w:t>,</w:t>
      </w:r>
      <w:r w:rsidR="009B63D6" w:rsidRPr="0044765C">
        <w:rPr>
          <w:color w:val="000000"/>
          <w:kern w:val="0"/>
          <w:sz w:val="26"/>
          <w:szCs w:val="26"/>
        </w:rPr>
        <w:t xml:space="preserve"> Wu Chung House, 213 Queen’s Road East, Wan Chai, Hong Kong; or sent by fax to </w:t>
      </w:r>
      <w:r w:rsidR="00F43BE1" w:rsidRPr="00F43BE1">
        <w:rPr>
          <w:color w:val="000000"/>
          <w:kern w:val="0"/>
          <w:sz w:val="26"/>
          <w:szCs w:val="26"/>
        </w:rPr>
        <w:t>2187 3104</w:t>
      </w:r>
      <w:r w:rsidR="009B63D6" w:rsidRPr="0044765C">
        <w:rPr>
          <w:color w:val="000000"/>
          <w:kern w:val="0"/>
          <w:sz w:val="26"/>
          <w:szCs w:val="26"/>
        </w:rPr>
        <w:t>.</w:t>
      </w:r>
    </w:p>
    <w:p w14:paraId="751EC8FF" w14:textId="77777777" w:rsidR="008D335C" w:rsidRPr="0044765C" w:rsidRDefault="008D335C" w:rsidP="00933F1A">
      <w:pPr>
        <w:autoSpaceDE w:val="0"/>
        <w:autoSpaceDN w:val="0"/>
        <w:adjustRightInd w:val="0"/>
        <w:ind w:left="960" w:firstLine="480"/>
        <w:jc w:val="both"/>
        <w:rPr>
          <w:b/>
          <w:color w:val="000000"/>
          <w:kern w:val="0"/>
          <w:sz w:val="26"/>
          <w:szCs w:val="26"/>
        </w:rPr>
      </w:pPr>
    </w:p>
    <w:p w14:paraId="3911C25E" w14:textId="77777777" w:rsidR="00B50FBA" w:rsidRPr="00FA46E4" w:rsidRDefault="00363645" w:rsidP="00363645">
      <w:pPr>
        <w:autoSpaceDE w:val="0"/>
        <w:autoSpaceDN w:val="0"/>
        <w:adjustRightInd w:val="0"/>
        <w:jc w:val="both"/>
        <w:rPr>
          <w:color w:val="000000"/>
          <w:kern w:val="0"/>
          <w:sz w:val="22"/>
          <w:szCs w:val="22"/>
        </w:rPr>
      </w:pPr>
      <w:r w:rsidRPr="0044765C">
        <w:rPr>
          <w:color w:val="000000"/>
          <w:kern w:val="0"/>
          <w:sz w:val="26"/>
          <w:szCs w:val="2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1"/>
        <w:gridCol w:w="7637"/>
      </w:tblGrid>
      <w:tr w:rsidR="009B3DEF" w:rsidRPr="00C91BA6" w14:paraId="4B1180C0" w14:textId="77777777" w:rsidTr="0044765C">
        <w:tc>
          <w:tcPr>
            <w:tcW w:w="1368" w:type="dxa"/>
            <w:shd w:val="clear" w:color="auto" w:fill="auto"/>
          </w:tcPr>
          <w:p w14:paraId="795A60FE" w14:textId="77777777" w:rsidR="009B3DEF" w:rsidRPr="0044765C" w:rsidRDefault="009B3DEF" w:rsidP="0044765C">
            <w:pPr>
              <w:autoSpaceDE w:val="0"/>
              <w:autoSpaceDN w:val="0"/>
              <w:adjustRightInd w:val="0"/>
              <w:jc w:val="both"/>
              <w:rPr>
                <w:b/>
                <w:color w:val="000000"/>
                <w:kern w:val="0"/>
                <w:sz w:val="26"/>
                <w:szCs w:val="26"/>
              </w:rPr>
            </w:pPr>
          </w:p>
          <w:p w14:paraId="1B47F01B" w14:textId="77777777" w:rsidR="009B3DEF" w:rsidRPr="0044765C" w:rsidRDefault="009B3DEF" w:rsidP="0044765C">
            <w:pPr>
              <w:autoSpaceDE w:val="0"/>
              <w:autoSpaceDN w:val="0"/>
              <w:adjustRightInd w:val="0"/>
              <w:jc w:val="both"/>
              <w:rPr>
                <w:b/>
                <w:color w:val="000000"/>
                <w:kern w:val="0"/>
                <w:sz w:val="26"/>
                <w:szCs w:val="26"/>
                <w:lang w:val="en-GB"/>
              </w:rPr>
            </w:pPr>
            <w:r w:rsidRPr="0044765C">
              <w:rPr>
                <w:b/>
                <w:color w:val="000000"/>
                <w:kern w:val="0"/>
                <w:sz w:val="26"/>
                <w:szCs w:val="26"/>
              </w:rPr>
              <w:t>PART A</w:t>
            </w:r>
          </w:p>
        </w:tc>
        <w:tc>
          <w:tcPr>
            <w:tcW w:w="8100" w:type="dxa"/>
            <w:shd w:val="clear" w:color="auto" w:fill="auto"/>
            <w:vAlign w:val="center"/>
          </w:tcPr>
          <w:p w14:paraId="31D2EACA" w14:textId="77777777" w:rsidR="009B3DEF" w:rsidRPr="0044765C" w:rsidRDefault="009B3DEF" w:rsidP="0044765C">
            <w:pPr>
              <w:widowControl/>
              <w:rPr>
                <w:b/>
                <w:color w:val="000000"/>
                <w:kern w:val="0"/>
                <w:sz w:val="26"/>
                <w:szCs w:val="26"/>
                <w:lang w:val="en-GB"/>
              </w:rPr>
            </w:pPr>
          </w:p>
          <w:p w14:paraId="03861CF4" w14:textId="77777777" w:rsidR="009B3DEF" w:rsidRPr="0044765C" w:rsidRDefault="009B3DEF" w:rsidP="0044765C">
            <w:pPr>
              <w:autoSpaceDE w:val="0"/>
              <w:autoSpaceDN w:val="0"/>
              <w:adjustRightInd w:val="0"/>
              <w:ind w:left="2537"/>
              <w:rPr>
                <w:b/>
                <w:color w:val="000000"/>
                <w:kern w:val="0"/>
                <w:sz w:val="26"/>
                <w:szCs w:val="26"/>
                <w:lang w:val="en-GB"/>
              </w:rPr>
            </w:pPr>
            <w:r w:rsidRPr="0044765C">
              <w:rPr>
                <w:b/>
                <w:color w:val="000000"/>
                <w:kern w:val="0"/>
                <w:sz w:val="26"/>
                <w:szCs w:val="26"/>
              </w:rPr>
              <w:t>APPLICANT'S DETAILS</w:t>
            </w:r>
          </w:p>
        </w:tc>
      </w:tr>
      <w:tr w:rsidR="003B6693" w:rsidRPr="00C91BA6" w14:paraId="12804DAC" w14:textId="77777777" w:rsidTr="0044765C">
        <w:tc>
          <w:tcPr>
            <w:tcW w:w="9468" w:type="dxa"/>
            <w:gridSpan w:val="2"/>
            <w:shd w:val="clear" w:color="auto" w:fill="auto"/>
          </w:tcPr>
          <w:p w14:paraId="798523DB" w14:textId="77777777" w:rsidR="000C0F15" w:rsidRPr="0044765C" w:rsidRDefault="000C0F15" w:rsidP="0044765C">
            <w:pPr>
              <w:autoSpaceDE w:val="0"/>
              <w:autoSpaceDN w:val="0"/>
              <w:adjustRightInd w:val="0"/>
              <w:jc w:val="both"/>
              <w:rPr>
                <w:color w:val="000000"/>
                <w:kern w:val="0"/>
                <w:sz w:val="26"/>
                <w:szCs w:val="26"/>
              </w:rPr>
            </w:pPr>
          </w:p>
          <w:p w14:paraId="03BD8E29" w14:textId="72ADCEB2" w:rsidR="003B6693" w:rsidRPr="0044765C" w:rsidRDefault="003A2885" w:rsidP="0044765C">
            <w:pPr>
              <w:numPr>
                <w:ilvl w:val="0"/>
                <w:numId w:val="1"/>
              </w:numPr>
              <w:tabs>
                <w:tab w:val="left" w:pos="1980"/>
              </w:tabs>
              <w:autoSpaceDE w:val="0"/>
              <w:autoSpaceDN w:val="0"/>
              <w:adjustRightInd w:val="0"/>
              <w:jc w:val="both"/>
              <w:rPr>
                <w:color w:val="000000"/>
                <w:kern w:val="0"/>
                <w:sz w:val="26"/>
                <w:szCs w:val="26"/>
                <w:lang w:val="en-GB"/>
              </w:rPr>
            </w:pPr>
            <w:r w:rsidRPr="00EE612E">
              <w:rPr>
                <w:kern w:val="0"/>
                <w:sz w:val="26"/>
                <w:szCs w:val="26"/>
              </w:rPr>
              <w:t xml:space="preserve">Registered </w:t>
            </w:r>
            <w:r w:rsidR="000C0F15" w:rsidRPr="0044765C">
              <w:rPr>
                <w:color w:val="000000"/>
                <w:kern w:val="0"/>
                <w:sz w:val="26"/>
                <w:szCs w:val="26"/>
              </w:rPr>
              <w:t>Company</w:t>
            </w:r>
            <w:r w:rsidR="00B12E57">
              <w:rPr>
                <w:color w:val="000000"/>
                <w:kern w:val="0"/>
                <w:sz w:val="26"/>
                <w:szCs w:val="26"/>
              </w:rPr>
              <w:t xml:space="preserve"> / </w:t>
            </w:r>
            <w:proofErr w:type="spellStart"/>
            <w:r w:rsidR="00B12E57">
              <w:rPr>
                <w:color w:val="000000"/>
                <w:kern w:val="0"/>
                <w:sz w:val="26"/>
                <w:szCs w:val="26"/>
              </w:rPr>
              <w:t>Organisation</w:t>
            </w:r>
            <w:proofErr w:type="spellEnd"/>
            <w:r w:rsidR="000C0F15" w:rsidRPr="0044765C">
              <w:rPr>
                <w:color w:val="000000"/>
                <w:kern w:val="0"/>
                <w:sz w:val="26"/>
                <w:szCs w:val="26"/>
              </w:rPr>
              <w:t xml:space="preserve"> Name:</w:t>
            </w:r>
            <w:r w:rsidR="0005269D" w:rsidRPr="0044765C">
              <w:rPr>
                <w:color w:val="000000"/>
                <w:kern w:val="0"/>
                <w:sz w:val="26"/>
                <w:szCs w:val="26"/>
              </w:rPr>
              <w:t xml:space="preserve"> </w:t>
            </w:r>
          </w:p>
          <w:p w14:paraId="1A036947" w14:textId="77777777" w:rsidR="00A77245" w:rsidRPr="0044765C" w:rsidRDefault="00A77245" w:rsidP="0044765C">
            <w:pPr>
              <w:tabs>
                <w:tab w:val="left" w:pos="2115"/>
              </w:tabs>
              <w:autoSpaceDE w:val="0"/>
              <w:autoSpaceDN w:val="0"/>
              <w:adjustRightInd w:val="0"/>
              <w:ind w:firstLineChars="150" w:firstLine="390"/>
              <w:jc w:val="both"/>
              <w:rPr>
                <w:color w:val="000000"/>
                <w:kern w:val="0"/>
                <w:sz w:val="26"/>
                <w:szCs w:val="26"/>
              </w:rPr>
            </w:pPr>
            <w:r w:rsidRPr="0044765C">
              <w:rPr>
                <w:color w:val="000000"/>
                <w:kern w:val="0"/>
                <w:sz w:val="26"/>
                <w:szCs w:val="26"/>
              </w:rPr>
              <w:t>(English):</w:t>
            </w:r>
            <w:r w:rsidR="00EF4D11" w:rsidRPr="0044765C">
              <w:rPr>
                <w:color w:val="000000"/>
                <w:kern w:val="0"/>
                <w:sz w:val="26"/>
                <w:szCs w:val="26"/>
              </w:rPr>
              <w:t xml:space="preserve"> </w:t>
            </w:r>
            <w:r w:rsidR="002E7E4D" w:rsidRPr="0044765C">
              <w:rPr>
                <w:color w:val="000000"/>
                <w:kern w:val="0"/>
                <w:sz w:val="26"/>
                <w:szCs w:val="26"/>
              </w:rPr>
              <w:fldChar w:fldCharType="begin">
                <w:ffData>
                  <w:name w:val="Text19"/>
                  <w:enabled/>
                  <w:calcOnExit w:val="0"/>
                  <w:textInput/>
                </w:ffData>
              </w:fldChar>
            </w:r>
            <w:r w:rsidR="00C91BA6" w:rsidRPr="0044765C">
              <w:rPr>
                <w:color w:val="000000"/>
                <w:kern w:val="0"/>
                <w:sz w:val="26"/>
                <w:szCs w:val="26"/>
              </w:rPr>
              <w:instrText xml:space="preserve"> FORMTEXT </w:instrText>
            </w:r>
            <w:r w:rsidR="002E7E4D" w:rsidRPr="0044765C">
              <w:rPr>
                <w:color w:val="000000"/>
                <w:kern w:val="0"/>
                <w:sz w:val="26"/>
                <w:szCs w:val="26"/>
              </w:rPr>
            </w:r>
            <w:r w:rsidR="002E7E4D" w:rsidRPr="0044765C">
              <w:rPr>
                <w:color w:val="000000"/>
                <w:kern w:val="0"/>
                <w:sz w:val="26"/>
                <w:szCs w:val="26"/>
              </w:rPr>
              <w:fldChar w:fldCharType="separate"/>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2E7E4D" w:rsidRPr="0044765C">
              <w:rPr>
                <w:color w:val="000000"/>
                <w:kern w:val="0"/>
                <w:sz w:val="26"/>
                <w:szCs w:val="26"/>
              </w:rPr>
              <w:fldChar w:fldCharType="end"/>
            </w:r>
          </w:p>
          <w:p w14:paraId="0FEA8CFB" w14:textId="77777777" w:rsidR="00A77245" w:rsidRPr="0044765C" w:rsidRDefault="00A77245" w:rsidP="0044765C">
            <w:pPr>
              <w:tabs>
                <w:tab w:val="left" w:pos="1950"/>
              </w:tabs>
              <w:autoSpaceDE w:val="0"/>
              <w:autoSpaceDN w:val="0"/>
              <w:adjustRightInd w:val="0"/>
              <w:ind w:firstLineChars="150" w:firstLine="390"/>
              <w:jc w:val="both"/>
              <w:rPr>
                <w:color w:val="000000"/>
                <w:kern w:val="0"/>
                <w:sz w:val="26"/>
                <w:szCs w:val="26"/>
              </w:rPr>
            </w:pPr>
            <w:r w:rsidRPr="0044765C">
              <w:rPr>
                <w:color w:val="000000"/>
                <w:kern w:val="0"/>
                <w:sz w:val="26"/>
                <w:szCs w:val="26"/>
              </w:rPr>
              <w:t>(Chinese):</w:t>
            </w:r>
            <w:r w:rsidR="00EF4D11" w:rsidRPr="0044765C">
              <w:rPr>
                <w:color w:val="000000"/>
                <w:kern w:val="0"/>
                <w:sz w:val="26"/>
                <w:szCs w:val="26"/>
              </w:rPr>
              <w:t xml:space="preserve"> </w:t>
            </w:r>
            <w:r w:rsidR="002E7E4D" w:rsidRPr="0044765C">
              <w:rPr>
                <w:color w:val="000000"/>
                <w:kern w:val="0"/>
                <w:sz w:val="26"/>
                <w:szCs w:val="26"/>
              </w:rPr>
              <w:fldChar w:fldCharType="begin">
                <w:ffData>
                  <w:name w:val="Text19"/>
                  <w:enabled/>
                  <w:calcOnExit w:val="0"/>
                  <w:textInput/>
                </w:ffData>
              </w:fldChar>
            </w:r>
            <w:r w:rsidR="00C91BA6" w:rsidRPr="0044765C">
              <w:rPr>
                <w:color w:val="000000"/>
                <w:kern w:val="0"/>
                <w:sz w:val="26"/>
                <w:szCs w:val="26"/>
              </w:rPr>
              <w:instrText xml:space="preserve"> FORMTEXT </w:instrText>
            </w:r>
            <w:r w:rsidR="002E7E4D" w:rsidRPr="0044765C">
              <w:rPr>
                <w:color w:val="000000"/>
                <w:kern w:val="0"/>
                <w:sz w:val="26"/>
                <w:szCs w:val="26"/>
              </w:rPr>
            </w:r>
            <w:r w:rsidR="002E7E4D" w:rsidRPr="0044765C">
              <w:rPr>
                <w:color w:val="000000"/>
                <w:kern w:val="0"/>
                <w:sz w:val="26"/>
                <w:szCs w:val="26"/>
              </w:rPr>
              <w:fldChar w:fldCharType="separate"/>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2E7E4D" w:rsidRPr="0044765C">
              <w:rPr>
                <w:color w:val="000000"/>
                <w:kern w:val="0"/>
                <w:sz w:val="26"/>
                <w:szCs w:val="26"/>
              </w:rPr>
              <w:fldChar w:fldCharType="end"/>
            </w:r>
          </w:p>
          <w:p w14:paraId="342F37E6" w14:textId="77777777" w:rsidR="00A77245" w:rsidRPr="0044765C" w:rsidRDefault="00A77245" w:rsidP="0044765C">
            <w:pPr>
              <w:tabs>
                <w:tab w:val="left" w:pos="1950"/>
              </w:tabs>
              <w:autoSpaceDE w:val="0"/>
              <w:autoSpaceDN w:val="0"/>
              <w:adjustRightInd w:val="0"/>
              <w:ind w:leftChars="150" w:left="360" w:firstLineChars="300" w:firstLine="780"/>
              <w:jc w:val="both"/>
              <w:rPr>
                <w:color w:val="000000"/>
                <w:kern w:val="0"/>
                <w:sz w:val="26"/>
                <w:szCs w:val="26"/>
                <w:lang w:val="en-GB"/>
              </w:rPr>
            </w:pPr>
          </w:p>
        </w:tc>
      </w:tr>
      <w:tr w:rsidR="003B6693" w:rsidRPr="00C91BA6" w14:paraId="019D9D6F" w14:textId="77777777" w:rsidTr="0044765C">
        <w:tc>
          <w:tcPr>
            <w:tcW w:w="9468" w:type="dxa"/>
            <w:gridSpan w:val="2"/>
            <w:shd w:val="clear" w:color="auto" w:fill="auto"/>
          </w:tcPr>
          <w:p w14:paraId="5F306E2A" w14:textId="77777777" w:rsidR="000C0F15" w:rsidRPr="0044765C" w:rsidRDefault="000C0F15" w:rsidP="0044765C">
            <w:pPr>
              <w:autoSpaceDE w:val="0"/>
              <w:autoSpaceDN w:val="0"/>
              <w:adjustRightInd w:val="0"/>
              <w:jc w:val="both"/>
              <w:rPr>
                <w:color w:val="000000"/>
                <w:kern w:val="0"/>
                <w:sz w:val="26"/>
                <w:szCs w:val="26"/>
              </w:rPr>
            </w:pPr>
          </w:p>
          <w:p w14:paraId="5FFF2150" w14:textId="77777777" w:rsidR="000C0F15" w:rsidRPr="0044765C" w:rsidRDefault="000C0F15" w:rsidP="0044765C">
            <w:pPr>
              <w:numPr>
                <w:ilvl w:val="0"/>
                <w:numId w:val="1"/>
              </w:numPr>
              <w:autoSpaceDE w:val="0"/>
              <w:autoSpaceDN w:val="0"/>
              <w:adjustRightInd w:val="0"/>
              <w:jc w:val="both"/>
              <w:rPr>
                <w:color w:val="000000"/>
                <w:kern w:val="0"/>
                <w:sz w:val="26"/>
                <w:szCs w:val="26"/>
              </w:rPr>
            </w:pPr>
            <w:r w:rsidRPr="0044765C">
              <w:rPr>
                <w:color w:val="000000"/>
                <w:kern w:val="0"/>
                <w:sz w:val="26"/>
                <w:szCs w:val="26"/>
              </w:rPr>
              <w:t>Registered Office Address:</w:t>
            </w:r>
            <w:r w:rsidR="00EF4D11" w:rsidRPr="0044765C">
              <w:rPr>
                <w:color w:val="000000"/>
                <w:kern w:val="0"/>
                <w:sz w:val="26"/>
                <w:szCs w:val="26"/>
              </w:rPr>
              <w:t xml:space="preserve"> </w:t>
            </w:r>
            <w:r w:rsidR="002E7E4D" w:rsidRPr="0044765C">
              <w:rPr>
                <w:color w:val="000000"/>
                <w:kern w:val="0"/>
                <w:sz w:val="26"/>
                <w:szCs w:val="26"/>
              </w:rPr>
              <w:fldChar w:fldCharType="begin">
                <w:ffData>
                  <w:name w:val="Text19"/>
                  <w:enabled/>
                  <w:calcOnExit w:val="0"/>
                  <w:textInput/>
                </w:ffData>
              </w:fldChar>
            </w:r>
            <w:r w:rsidR="00C91BA6" w:rsidRPr="0044765C">
              <w:rPr>
                <w:color w:val="000000"/>
                <w:kern w:val="0"/>
                <w:sz w:val="26"/>
                <w:szCs w:val="26"/>
              </w:rPr>
              <w:instrText xml:space="preserve"> FORMTEXT </w:instrText>
            </w:r>
            <w:r w:rsidR="002E7E4D" w:rsidRPr="0044765C">
              <w:rPr>
                <w:color w:val="000000"/>
                <w:kern w:val="0"/>
                <w:sz w:val="26"/>
                <w:szCs w:val="26"/>
              </w:rPr>
            </w:r>
            <w:r w:rsidR="002E7E4D" w:rsidRPr="0044765C">
              <w:rPr>
                <w:color w:val="000000"/>
                <w:kern w:val="0"/>
                <w:sz w:val="26"/>
                <w:szCs w:val="26"/>
              </w:rPr>
              <w:fldChar w:fldCharType="separate"/>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2E7E4D" w:rsidRPr="0044765C">
              <w:rPr>
                <w:color w:val="000000"/>
                <w:kern w:val="0"/>
                <w:sz w:val="26"/>
                <w:szCs w:val="26"/>
              </w:rPr>
              <w:fldChar w:fldCharType="end"/>
            </w:r>
          </w:p>
          <w:p w14:paraId="59ADF505" w14:textId="77777777" w:rsidR="003B6693" w:rsidRPr="0044765C" w:rsidRDefault="003B6693" w:rsidP="0044765C">
            <w:pPr>
              <w:autoSpaceDE w:val="0"/>
              <w:autoSpaceDN w:val="0"/>
              <w:adjustRightInd w:val="0"/>
              <w:jc w:val="both"/>
              <w:rPr>
                <w:color w:val="000000"/>
                <w:kern w:val="0"/>
                <w:sz w:val="26"/>
                <w:szCs w:val="26"/>
              </w:rPr>
            </w:pPr>
          </w:p>
        </w:tc>
      </w:tr>
      <w:tr w:rsidR="003B6693" w:rsidRPr="00C91BA6" w14:paraId="1F680F8F" w14:textId="77777777" w:rsidTr="0044765C">
        <w:trPr>
          <w:trHeight w:val="271"/>
        </w:trPr>
        <w:tc>
          <w:tcPr>
            <w:tcW w:w="9468" w:type="dxa"/>
            <w:gridSpan w:val="2"/>
            <w:shd w:val="clear" w:color="auto" w:fill="auto"/>
          </w:tcPr>
          <w:p w14:paraId="16AD4BEC" w14:textId="77777777" w:rsidR="000C0F15" w:rsidRPr="0044765C" w:rsidRDefault="000C0F15" w:rsidP="0044765C">
            <w:pPr>
              <w:autoSpaceDE w:val="0"/>
              <w:autoSpaceDN w:val="0"/>
              <w:adjustRightInd w:val="0"/>
              <w:jc w:val="both"/>
              <w:rPr>
                <w:color w:val="000000"/>
                <w:kern w:val="0"/>
                <w:sz w:val="26"/>
                <w:szCs w:val="26"/>
              </w:rPr>
            </w:pPr>
          </w:p>
          <w:p w14:paraId="114650BD" w14:textId="77777777" w:rsidR="000C0F15" w:rsidRPr="0044765C" w:rsidRDefault="000C0F15" w:rsidP="0044765C">
            <w:pPr>
              <w:numPr>
                <w:ilvl w:val="0"/>
                <w:numId w:val="1"/>
              </w:numPr>
              <w:autoSpaceDE w:val="0"/>
              <w:autoSpaceDN w:val="0"/>
              <w:adjustRightInd w:val="0"/>
              <w:jc w:val="both"/>
              <w:rPr>
                <w:color w:val="000000"/>
                <w:kern w:val="0"/>
                <w:sz w:val="26"/>
                <w:szCs w:val="26"/>
              </w:rPr>
            </w:pPr>
            <w:r w:rsidRPr="0044765C">
              <w:rPr>
                <w:color w:val="000000"/>
                <w:kern w:val="0"/>
                <w:sz w:val="26"/>
                <w:szCs w:val="26"/>
              </w:rPr>
              <w:t>Correspondence Address:</w:t>
            </w:r>
          </w:p>
          <w:p w14:paraId="519423E2" w14:textId="77777777" w:rsidR="00A77245" w:rsidRPr="0044765C" w:rsidRDefault="00A77245" w:rsidP="0044765C">
            <w:pPr>
              <w:tabs>
                <w:tab w:val="left" w:pos="2115"/>
              </w:tabs>
              <w:autoSpaceDE w:val="0"/>
              <w:autoSpaceDN w:val="0"/>
              <w:adjustRightInd w:val="0"/>
              <w:ind w:firstLineChars="150" w:firstLine="390"/>
              <w:jc w:val="both"/>
              <w:rPr>
                <w:color w:val="000000"/>
                <w:kern w:val="0"/>
                <w:sz w:val="26"/>
                <w:szCs w:val="26"/>
              </w:rPr>
            </w:pPr>
            <w:r w:rsidRPr="0044765C">
              <w:rPr>
                <w:color w:val="000000"/>
                <w:kern w:val="0"/>
                <w:sz w:val="26"/>
                <w:szCs w:val="26"/>
              </w:rPr>
              <w:t>(English):</w:t>
            </w:r>
            <w:r w:rsidR="00EF4D11" w:rsidRPr="0044765C">
              <w:rPr>
                <w:color w:val="000000"/>
                <w:kern w:val="0"/>
                <w:sz w:val="26"/>
                <w:szCs w:val="26"/>
              </w:rPr>
              <w:t xml:space="preserve"> </w:t>
            </w:r>
            <w:r w:rsidR="002E7E4D" w:rsidRPr="0044765C">
              <w:rPr>
                <w:color w:val="000000"/>
                <w:kern w:val="0"/>
                <w:sz w:val="26"/>
                <w:szCs w:val="26"/>
              </w:rPr>
              <w:fldChar w:fldCharType="begin">
                <w:ffData>
                  <w:name w:val="Text19"/>
                  <w:enabled/>
                  <w:calcOnExit w:val="0"/>
                  <w:textInput/>
                </w:ffData>
              </w:fldChar>
            </w:r>
            <w:r w:rsidR="00C91BA6" w:rsidRPr="0044765C">
              <w:rPr>
                <w:color w:val="000000"/>
                <w:kern w:val="0"/>
                <w:sz w:val="26"/>
                <w:szCs w:val="26"/>
              </w:rPr>
              <w:instrText xml:space="preserve"> FORMTEXT </w:instrText>
            </w:r>
            <w:r w:rsidR="002E7E4D" w:rsidRPr="0044765C">
              <w:rPr>
                <w:color w:val="000000"/>
                <w:kern w:val="0"/>
                <w:sz w:val="26"/>
                <w:szCs w:val="26"/>
              </w:rPr>
            </w:r>
            <w:r w:rsidR="002E7E4D" w:rsidRPr="0044765C">
              <w:rPr>
                <w:color w:val="000000"/>
                <w:kern w:val="0"/>
                <w:sz w:val="26"/>
                <w:szCs w:val="26"/>
              </w:rPr>
              <w:fldChar w:fldCharType="separate"/>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2E7E4D" w:rsidRPr="0044765C">
              <w:rPr>
                <w:color w:val="000000"/>
                <w:kern w:val="0"/>
                <w:sz w:val="26"/>
                <w:szCs w:val="26"/>
              </w:rPr>
              <w:fldChar w:fldCharType="end"/>
            </w:r>
          </w:p>
          <w:p w14:paraId="3B3186A8" w14:textId="77777777" w:rsidR="00A77245" w:rsidRPr="0044765C" w:rsidRDefault="00A77245" w:rsidP="0044765C">
            <w:pPr>
              <w:tabs>
                <w:tab w:val="left" w:pos="1950"/>
              </w:tabs>
              <w:autoSpaceDE w:val="0"/>
              <w:autoSpaceDN w:val="0"/>
              <w:adjustRightInd w:val="0"/>
              <w:ind w:firstLineChars="150" w:firstLine="390"/>
              <w:jc w:val="both"/>
              <w:rPr>
                <w:color w:val="000000"/>
                <w:kern w:val="0"/>
                <w:sz w:val="26"/>
                <w:szCs w:val="26"/>
              </w:rPr>
            </w:pPr>
            <w:r w:rsidRPr="0044765C">
              <w:rPr>
                <w:color w:val="000000"/>
                <w:kern w:val="0"/>
                <w:sz w:val="26"/>
                <w:szCs w:val="26"/>
              </w:rPr>
              <w:t>(Chinese):</w:t>
            </w:r>
            <w:r w:rsidR="00EF4D11" w:rsidRPr="0044765C">
              <w:rPr>
                <w:color w:val="000000"/>
                <w:kern w:val="0"/>
                <w:sz w:val="26"/>
                <w:szCs w:val="26"/>
              </w:rPr>
              <w:t xml:space="preserve"> </w:t>
            </w:r>
            <w:r w:rsidR="002E7E4D" w:rsidRPr="0044765C">
              <w:rPr>
                <w:color w:val="000000"/>
                <w:kern w:val="0"/>
                <w:sz w:val="26"/>
                <w:szCs w:val="26"/>
              </w:rPr>
              <w:fldChar w:fldCharType="begin">
                <w:ffData>
                  <w:name w:val="Text19"/>
                  <w:enabled/>
                  <w:calcOnExit w:val="0"/>
                  <w:textInput/>
                </w:ffData>
              </w:fldChar>
            </w:r>
            <w:r w:rsidR="00C91BA6" w:rsidRPr="0044765C">
              <w:rPr>
                <w:color w:val="000000"/>
                <w:kern w:val="0"/>
                <w:sz w:val="26"/>
                <w:szCs w:val="26"/>
              </w:rPr>
              <w:instrText xml:space="preserve"> FORMTEXT </w:instrText>
            </w:r>
            <w:r w:rsidR="002E7E4D" w:rsidRPr="0044765C">
              <w:rPr>
                <w:color w:val="000000"/>
                <w:kern w:val="0"/>
                <w:sz w:val="26"/>
                <w:szCs w:val="26"/>
              </w:rPr>
            </w:r>
            <w:r w:rsidR="002E7E4D" w:rsidRPr="0044765C">
              <w:rPr>
                <w:color w:val="000000"/>
                <w:kern w:val="0"/>
                <w:sz w:val="26"/>
                <w:szCs w:val="26"/>
              </w:rPr>
              <w:fldChar w:fldCharType="separate"/>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2E7E4D" w:rsidRPr="0044765C">
              <w:rPr>
                <w:color w:val="000000"/>
                <w:kern w:val="0"/>
                <w:sz w:val="26"/>
                <w:szCs w:val="26"/>
              </w:rPr>
              <w:fldChar w:fldCharType="end"/>
            </w:r>
          </w:p>
          <w:p w14:paraId="7607AC40" w14:textId="77777777" w:rsidR="003B6693" w:rsidRPr="0044765C" w:rsidRDefault="003B6693" w:rsidP="0044765C">
            <w:pPr>
              <w:autoSpaceDE w:val="0"/>
              <w:autoSpaceDN w:val="0"/>
              <w:adjustRightInd w:val="0"/>
              <w:jc w:val="both"/>
              <w:rPr>
                <w:color w:val="000000"/>
                <w:kern w:val="0"/>
                <w:sz w:val="26"/>
                <w:szCs w:val="26"/>
              </w:rPr>
            </w:pPr>
          </w:p>
        </w:tc>
      </w:tr>
      <w:tr w:rsidR="000C0F15" w:rsidRPr="00C91BA6" w14:paraId="57462D28" w14:textId="77777777" w:rsidTr="0044765C">
        <w:trPr>
          <w:trHeight w:val="271"/>
        </w:trPr>
        <w:tc>
          <w:tcPr>
            <w:tcW w:w="9468" w:type="dxa"/>
            <w:gridSpan w:val="2"/>
            <w:shd w:val="clear" w:color="auto" w:fill="auto"/>
          </w:tcPr>
          <w:p w14:paraId="7629A19C" w14:textId="77777777" w:rsidR="000C0F15" w:rsidRPr="0044765C" w:rsidRDefault="000C0F15" w:rsidP="0044765C">
            <w:pPr>
              <w:autoSpaceDE w:val="0"/>
              <w:autoSpaceDN w:val="0"/>
              <w:adjustRightInd w:val="0"/>
              <w:jc w:val="both"/>
              <w:rPr>
                <w:color w:val="000000"/>
                <w:kern w:val="0"/>
                <w:sz w:val="26"/>
                <w:szCs w:val="26"/>
              </w:rPr>
            </w:pPr>
          </w:p>
          <w:p w14:paraId="3629D482" w14:textId="77777777" w:rsidR="000C0F15" w:rsidRPr="0044765C" w:rsidRDefault="000C0F15" w:rsidP="0044765C">
            <w:pPr>
              <w:numPr>
                <w:ilvl w:val="0"/>
                <w:numId w:val="1"/>
              </w:numPr>
              <w:autoSpaceDE w:val="0"/>
              <w:autoSpaceDN w:val="0"/>
              <w:adjustRightInd w:val="0"/>
              <w:jc w:val="both"/>
              <w:rPr>
                <w:color w:val="000000"/>
                <w:kern w:val="0"/>
                <w:sz w:val="26"/>
                <w:szCs w:val="26"/>
                <w:lang w:val="en-GB"/>
              </w:rPr>
            </w:pPr>
            <w:r w:rsidRPr="0044765C">
              <w:rPr>
                <w:color w:val="000000"/>
                <w:kern w:val="0"/>
                <w:sz w:val="26"/>
                <w:szCs w:val="26"/>
              </w:rPr>
              <w:t xml:space="preserve">Company </w:t>
            </w:r>
            <w:r w:rsidR="00380C06">
              <w:rPr>
                <w:color w:val="000000"/>
                <w:kern w:val="0"/>
                <w:sz w:val="26"/>
                <w:szCs w:val="26"/>
              </w:rPr>
              <w:t xml:space="preserve">/ </w:t>
            </w:r>
            <w:proofErr w:type="spellStart"/>
            <w:r w:rsidR="00380C06">
              <w:rPr>
                <w:color w:val="000000"/>
                <w:kern w:val="0"/>
                <w:sz w:val="26"/>
                <w:szCs w:val="26"/>
              </w:rPr>
              <w:t>Organi</w:t>
            </w:r>
            <w:r w:rsidR="00C60DEC">
              <w:rPr>
                <w:color w:val="000000"/>
                <w:kern w:val="0"/>
                <w:sz w:val="26"/>
                <w:szCs w:val="26"/>
              </w:rPr>
              <w:t>s</w:t>
            </w:r>
            <w:r w:rsidR="00380C06">
              <w:rPr>
                <w:color w:val="000000"/>
                <w:kern w:val="0"/>
                <w:sz w:val="26"/>
                <w:szCs w:val="26"/>
              </w:rPr>
              <w:t>ation</w:t>
            </w:r>
            <w:proofErr w:type="spellEnd"/>
            <w:r w:rsidR="00380C06">
              <w:rPr>
                <w:color w:val="000000"/>
                <w:kern w:val="0"/>
                <w:sz w:val="26"/>
                <w:szCs w:val="26"/>
              </w:rPr>
              <w:t xml:space="preserve"> </w:t>
            </w:r>
            <w:r w:rsidRPr="0044765C">
              <w:rPr>
                <w:color w:val="000000"/>
                <w:kern w:val="0"/>
                <w:sz w:val="26"/>
                <w:szCs w:val="26"/>
              </w:rPr>
              <w:t>Website:</w:t>
            </w:r>
            <w:r w:rsidR="00EF4D11" w:rsidRPr="0044765C">
              <w:rPr>
                <w:color w:val="000000"/>
                <w:kern w:val="0"/>
                <w:sz w:val="26"/>
                <w:szCs w:val="26"/>
              </w:rPr>
              <w:t xml:space="preserve"> </w:t>
            </w:r>
            <w:r w:rsidR="002E7E4D" w:rsidRPr="0044765C">
              <w:rPr>
                <w:color w:val="000000"/>
                <w:kern w:val="0"/>
                <w:sz w:val="26"/>
                <w:szCs w:val="26"/>
              </w:rPr>
              <w:fldChar w:fldCharType="begin">
                <w:ffData>
                  <w:name w:val="Text19"/>
                  <w:enabled/>
                  <w:calcOnExit w:val="0"/>
                  <w:textInput/>
                </w:ffData>
              </w:fldChar>
            </w:r>
            <w:r w:rsidR="00C91BA6" w:rsidRPr="0044765C">
              <w:rPr>
                <w:color w:val="000000"/>
                <w:kern w:val="0"/>
                <w:sz w:val="26"/>
                <w:szCs w:val="26"/>
              </w:rPr>
              <w:instrText xml:space="preserve"> FORMTEXT </w:instrText>
            </w:r>
            <w:r w:rsidR="002E7E4D" w:rsidRPr="0044765C">
              <w:rPr>
                <w:color w:val="000000"/>
                <w:kern w:val="0"/>
                <w:sz w:val="26"/>
                <w:szCs w:val="26"/>
              </w:rPr>
            </w:r>
            <w:r w:rsidR="002E7E4D" w:rsidRPr="0044765C">
              <w:rPr>
                <w:color w:val="000000"/>
                <w:kern w:val="0"/>
                <w:sz w:val="26"/>
                <w:szCs w:val="26"/>
              </w:rPr>
              <w:fldChar w:fldCharType="separate"/>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2E7E4D" w:rsidRPr="0044765C">
              <w:rPr>
                <w:color w:val="000000"/>
                <w:kern w:val="0"/>
                <w:sz w:val="26"/>
                <w:szCs w:val="26"/>
              </w:rPr>
              <w:fldChar w:fldCharType="end"/>
            </w:r>
          </w:p>
          <w:p w14:paraId="7DCA5C5C" w14:textId="77777777" w:rsidR="00EF4D11" w:rsidRPr="0044765C" w:rsidRDefault="00EF4D11" w:rsidP="0044765C">
            <w:pPr>
              <w:autoSpaceDE w:val="0"/>
              <w:autoSpaceDN w:val="0"/>
              <w:adjustRightInd w:val="0"/>
              <w:jc w:val="both"/>
              <w:rPr>
                <w:color w:val="000000"/>
                <w:kern w:val="0"/>
                <w:sz w:val="26"/>
                <w:szCs w:val="26"/>
                <w:lang w:val="en-GB"/>
              </w:rPr>
            </w:pPr>
          </w:p>
        </w:tc>
      </w:tr>
      <w:tr w:rsidR="000C0F15" w:rsidRPr="00C91BA6" w14:paraId="3DD30608" w14:textId="77777777" w:rsidTr="0044765C">
        <w:trPr>
          <w:trHeight w:val="271"/>
        </w:trPr>
        <w:tc>
          <w:tcPr>
            <w:tcW w:w="9468" w:type="dxa"/>
            <w:gridSpan w:val="2"/>
            <w:shd w:val="clear" w:color="auto" w:fill="auto"/>
          </w:tcPr>
          <w:p w14:paraId="3A3F3B90" w14:textId="77777777" w:rsidR="000C0F15" w:rsidRPr="0044765C" w:rsidRDefault="000C0F15" w:rsidP="0044765C">
            <w:pPr>
              <w:autoSpaceDE w:val="0"/>
              <w:autoSpaceDN w:val="0"/>
              <w:adjustRightInd w:val="0"/>
              <w:jc w:val="both"/>
              <w:rPr>
                <w:color w:val="000000"/>
                <w:kern w:val="0"/>
                <w:sz w:val="26"/>
                <w:szCs w:val="26"/>
              </w:rPr>
            </w:pPr>
          </w:p>
          <w:p w14:paraId="26DCC999" w14:textId="77777777" w:rsidR="000C0F15" w:rsidRPr="0044765C" w:rsidRDefault="000C0F15" w:rsidP="0044765C">
            <w:pPr>
              <w:numPr>
                <w:ilvl w:val="0"/>
                <w:numId w:val="1"/>
              </w:numPr>
              <w:autoSpaceDE w:val="0"/>
              <w:autoSpaceDN w:val="0"/>
              <w:adjustRightInd w:val="0"/>
              <w:jc w:val="both"/>
              <w:rPr>
                <w:color w:val="000000"/>
                <w:kern w:val="0"/>
                <w:sz w:val="26"/>
                <w:szCs w:val="26"/>
                <w:lang w:val="en-GB"/>
              </w:rPr>
            </w:pPr>
            <w:r w:rsidRPr="0044765C">
              <w:rPr>
                <w:color w:val="000000"/>
                <w:kern w:val="0"/>
                <w:sz w:val="26"/>
                <w:szCs w:val="26"/>
              </w:rPr>
              <w:t xml:space="preserve">Telephone </w:t>
            </w:r>
            <w:r w:rsidRPr="00EE612E">
              <w:rPr>
                <w:kern w:val="0"/>
                <w:sz w:val="26"/>
                <w:szCs w:val="26"/>
              </w:rPr>
              <w:t>N</w:t>
            </w:r>
            <w:r w:rsidR="003A2885" w:rsidRPr="00EE612E">
              <w:rPr>
                <w:kern w:val="0"/>
                <w:sz w:val="26"/>
                <w:szCs w:val="26"/>
              </w:rPr>
              <w:t>umber</w:t>
            </w:r>
            <w:r w:rsidRPr="0044765C">
              <w:rPr>
                <w:color w:val="000000"/>
                <w:kern w:val="0"/>
                <w:sz w:val="26"/>
                <w:szCs w:val="26"/>
              </w:rPr>
              <w:t xml:space="preserve"> (General):</w:t>
            </w:r>
            <w:r w:rsidR="00EF4D11" w:rsidRPr="0044765C">
              <w:rPr>
                <w:color w:val="000000"/>
                <w:kern w:val="0"/>
                <w:sz w:val="26"/>
                <w:szCs w:val="26"/>
              </w:rPr>
              <w:t xml:space="preserve"> </w:t>
            </w:r>
            <w:r w:rsidR="002E7E4D" w:rsidRPr="0044765C">
              <w:rPr>
                <w:color w:val="000000"/>
                <w:kern w:val="0"/>
                <w:sz w:val="26"/>
                <w:szCs w:val="26"/>
              </w:rPr>
              <w:fldChar w:fldCharType="begin">
                <w:ffData>
                  <w:name w:val="Text19"/>
                  <w:enabled/>
                  <w:calcOnExit w:val="0"/>
                  <w:textInput/>
                </w:ffData>
              </w:fldChar>
            </w:r>
            <w:r w:rsidR="00C91BA6" w:rsidRPr="0044765C">
              <w:rPr>
                <w:color w:val="000000"/>
                <w:kern w:val="0"/>
                <w:sz w:val="26"/>
                <w:szCs w:val="26"/>
              </w:rPr>
              <w:instrText xml:space="preserve"> FORMTEXT </w:instrText>
            </w:r>
            <w:r w:rsidR="002E7E4D" w:rsidRPr="0044765C">
              <w:rPr>
                <w:color w:val="000000"/>
                <w:kern w:val="0"/>
                <w:sz w:val="26"/>
                <w:szCs w:val="26"/>
              </w:rPr>
            </w:r>
            <w:r w:rsidR="002E7E4D" w:rsidRPr="0044765C">
              <w:rPr>
                <w:color w:val="000000"/>
                <w:kern w:val="0"/>
                <w:sz w:val="26"/>
                <w:szCs w:val="26"/>
              </w:rPr>
              <w:fldChar w:fldCharType="separate"/>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2E7E4D" w:rsidRPr="0044765C">
              <w:rPr>
                <w:color w:val="000000"/>
                <w:kern w:val="0"/>
                <w:sz w:val="26"/>
                <w:szCs w:val="26"/>
              </w:rPr>
              <w:fldChar w:fldCharType="end"/>
            </w:r>
          </w:p>
          <w:p w14:paraId="7F2EB497" w14:textId="77777777" w:rsidR="00EF4D11" w:rsidRPr="0044765C" w:rsidRDefault="00EF4D11" w:rsidP="0044765C">
            <w:pPr>
              <w:autoSpaceDE w:val="0"/>
              <w:autoSpaceDN w:val="0"/>
              <w:adjustRightInd w:val="0"/>
              <w:jc w:val="both"/>
              <w:rPr>
                <w:color w:val="000000"/>
                <w:kern w:val="0"/>
                <w:sz w:val="26"/>
                <w:szCs w:val="26"/>
                <w:lang w:val="en-GB"/>
              </w:rPr>
            </w:pPr>
          </w:p>
        </w:tc>
      </w:tr>
      <w:tr w:rsidR="000C0F15" w:rsidRPr="00C91BA6" w14:paraId="682F68BD" w14:textId="77777777" w:rsidTr="0044765C">
        <w:trPr>
          <w:trHeight w:val="271"/>
        </w:trPr>
        <w:tc>
          <w:tcPr>
            <w:tcW w:w="9468" w:type="dxa"/>
            <w:gridSpan w:val="2"/>
            <w:shd w:val="clear" w:color="auto" w:fill="auto"/>
          </w:tcPr>
          <w:p w14:paraId="639B4070" w14:textId="77777777" w:rsidR="000C0F15" w:rsidRPr="0044765C" w:rsidRDefault="000C0F15" w:rsidP="0044765C">
            <w:pPr>
              <w:autoSpaceDE w:val="0"/>
              <w:autoSpaceDN w:val="0"/>
              <w:adjustRightInd w:val="0"/>
              <w:jc w:val="both"/>
              <w:rPr>
                <w:color w:val="000000"/>
                <w:kern w:val="0"/>
                <w:sz w:val="26"/>
                <w:szCs w:val="26"/>
              </w:rPr>
            </w:pPr>
          </w:p>
          <w:p w14:paraId="5603F93B" w14:textId="77777777" w:rsidR="000C0F15" w:rsidRPr="0044765C" w:rsidRDefault="000C0F15" w:rsidP="0044765C">
            <w:pPr>
              <w:numPr>
                <w:ilvl w:val="0"/>
                <w:numId w:val="1"/>
              </w:numPr>
              <w:autoSpaceDE w:val="0"/>
              <w:autoSpaceDN w:val="0"/>
              <w:adjustRightInd w:val="0"/>
              <w:jc w:val="both"/>
              <w:rPr>
                <w:color w:val="000000"/>
                <w:kern w:val="0"/>
                <w:sz w:val="26"/>
                <w:szCs w:val="26"/>
                <w:lang w:val="en-GB"/>
              </w:rPr>
            </w:pPr>
            <w:r w:rsidRPr="0044765C">
              <w:rPr>
                <w:color w:val="000000"/>
                <w:kern w:val="0"/>
                <w:sz w:val="26"/>
                <w:szCs w:val="26"/>
              </w:rPr>
              <w:t xml:space="preserve">Fax </w:t>
            </w:r>
            <w:r w:rsidRPr="00EE612E">
              <w:rPr>
                <w:kern w:val="0"/>
                <w:sz w:val="26"/>
                <w:szCs w:val="26"/>
              </w:rPr>
              <w:t>N</w:t>
            </w:r>
            <w:r w:rsidR="003A2885" w:rsidRPr="00EE612E">
              <w:rPr>
                <w:kern w:val="0"/>
                <w:sz w:val="26"/>
                <w:szCs w:val="26"/>
              </w:rPr>
              <w:t>umber</w:t>
            </w:r>
            <w:r w:rsidRPr="00EE612E">
              <w:rPr>
                <w:kern w:val="0"/>
                <w:sz w:val="26"/>
                <w:szCs w:val="26"/>
              </w:rPr>
              <w:t xml:space="preserve"> </w:t>
            </w:r>
            <w:r w:rsidRPr="0044765C">
              <w:rPr>
                <w:color w:val="000000"/>
                <w:kern w:val="0"/>
                <w:sz w:val="26"/>
                <w:szCs w:val="26"/>
              </w:rPr>
              <w:t>(General):</w:t>
            </w:r>
            <w:r w:rsidR="00EF4D11" w:rsidRPr="0044765C">
              <w:rPr>
                <w:color w:val="000000"/>
                <w:kern w:val="0"/>
                <w:sz w:val="26"/>
                <w:szCs w:val="26"/>
              </w:rPr>
              <w:t xml:space="preserve"> </w:t>
            </w:r>
            <w:r w:rsidR="002E7E4D" w:rsidRPr="0044765C">
              <w:rPr>
                <w:color w:val="000000"/>
                <w:kern w:val="0"/>
                <w:sz w:val="26"/>
                <w:szCs w:val="26"/>
              </w:rPr>
              <w:fldChar w:fldCharType="begin">
                <w:ffData>
                  <w:name w:val="Text19"/>
                  <w:enabled/>
                  <w:calcOnExit w:val="0"/>
                  <w:textInput/>
                </w:ffData>
              </w:fldChar>
            </w:r>
            <w:r w:rsidR="00C91BA6" w:rsidRPr="0044765C">
              <w:rPr>
                <w:color w:val="000000"/>
                <w:kern w:val="0"/>
                <w:sz w:val="26"/>
                <w:szCs w:val="26"/>
              </w:rPr>
              <w:instrText xml:space="preserve"> FORMTEXT </w:instrText>
            </w:r>
            <w:r w:rsidR="002E7E4D" w:rsidRPr="0044765C">
              <w:rPr>
                <w:color w:val="000000"/>
                <w:kern w:val="0"/>
                <w:sz w:val="26"/>
                <w:szCs w:val="26"/>
              </w:rPr>
            </w:r>
            <w:r w:rsidR="002E7E4D" w:rsidRPr="0044765C">
              <w:rPr>
                <w:color w:val="000000"/>
                <w:kern w:val="0"/>
                <w:sz w:val="26"/>
                <w:szCs w:val="26"/>
              </w:rPr>
              <w:fldChar w:fldCharType="separate"/>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2E7E4D" w:rsidRPr="0044765C">
              <w:rPr>
                <w:color w:val="000000"/>
                <w:kern w:val="0"/>
                <w:sz w:val="26"/>
                <w:szCs w:val="26"/>
              </w:rPr>
              <w:fldChar w:fldCharType="end"/>
            </w:r>
          </w:p>
          <w:p w14:paraId="717D1F87" w14:textId="77777777" w:rsidR="00EF4D11" w:rsidRPr="0044765C" w:rsidRDefault="00EF4D11" w:rsidP="0044765C">
            <w:pPr>
              <w:autoSpaceDE w:val="0"/>
              <w:autoSpaceDN w:val="0"/>
              <w:adjustRightInd w:val="0"/>
              <w:jc w:val="both"/>
              <w:rPr>
                <w:color w:val="000000"/>
                <w:kern w:val="0"/>
                <w:sz w:val="26"/>
                <w:szCs w:val="26"/>
                <w:lang w:val="en-GB"/>
              </w:rPr>
            </w:pPr>
          </w:p>
        </w:tc>
      </w:tr>
      <w:tr w:rsidR="000C0F15" w:rsidRPr="00C91BA6" w14:paraId="2BFA060C" w14:textId="77777777" w:rsidTr="0044765C">
        <w:trPr>
          <w:trHeight w:val="271"/>
        </w:trPr>
        <w:tc>
          <w:tcPr>
            <w:tcW w:w="9468" w:type="dxa"/>
            <w:gridSpan w:val="2"/>
            <w:shd w:val="clear" w:color="auto" w:fill="auto"/>
          </w:tcPr>
          <w:p w14:paraId="7DD20DAC" w14:textId="77777777" w:rsidR="000C0F15" w:rsidRPr="0044765C" w:rsidRDefault="000C0F15" w:rsidP="0044765C">
            <w:pPr>
              <w:autoSpaceDE w:val="0"/>
              <w:autoSpaceDN w:val="0"/>
              <w:adjustRightInd w:val="0"/>
              <w:jc w:val="both"/>
              <w:rPr>
                <w:color w:val="000000"/>
                <w:kern w:val="0"/>
                <w:sz w:val="26"/>
                <w:szCs w:val="26"/>
              </w:rPr>
            </w:pPr>
          </w:p>
          <w:p w14:paraId="7E6378B7" w14:textId="77777777" w:rsidR="000C0F15" w:rsidRPr="0044765C" w:rsidRDefault="000C0F15" w:rsidP="0044765C">
            <w:pPr>
              <w:numPr>
                <w:ilvl w:val="0"/>
                <w:numId w:val="1"/>
              </w:numPr>
              <w:autoSpaceDE w:val="0"/>
              <w:autoSpaceDN w:val="0"/>
              <w:adjustRightInd w:val="0"/>
              <w:jc w:val="both"/>
              <w:rPr>
                <w:color w:val="000000"/>
                <w:kern w:val="0"/>
                <w:sz w:val="26"/>
                <w:szCs w:val="26"/>
                <w:lang w:val="en-GB"/>
              </w:rPr>
            </w:pPr>
            <w:r w:rsidRPr="0044765C">
              <w:rPr>
                <w:color w:val="000000"/>
                <w:kern w:val="0"/>
                <w:sz w:val="26"/>
                <w:szCs w:val="26"/>
              </w:rPr>
              <w:t>Contact Person:</w:t>
            </w:r>
            <w:r w:rsidR="00EF4D11" w:rsidRPr="0044765C">
              <w:rPr>
                <w:color w:val="000000"/>
                <w:kern w:val="0"/>
                <w:sz w:val="26"/>
                <w:szCs w:val="26"/>
              </w:rPr>
              <w:t xml:space="preserve"> </w:t>
            </w:r>
            <w:r w:rsidR="002E7E4D" w:rsidRPr="0044765C">
              <w:rPr>
                <w:color w:val="000000"/>
                <w:kern w:val="0"/>
                <w:sz w:val="26"/>
                <w:szCs w:val="26"/>
              </w:rPr>
              <w:fldChar w:fldCharType="begin">
                <w:ffData>
                  <w:name w:val="Text19"/>
                  <w:enabled/>
                  <w:calcOnExit w:val="0"/>
                  <w:textInput/>
                </w:ffData>
              </w:fldChar>
            </w:r>
            <w:r w:rsidR="00C91BA6" w:rsidRPr="0044765C">
              <w:rPr>
                <w:color w:val="000000"/>
                <w:kern w:val="0"/>
                <w:sz w:val="26"/>
                <w:szCs w:val="26"/>
              </w:rPr>
              <w:instrText xml:space="preserve"> FORMTEXT </w:instrText>
            </w:r>
            <w:r w:rsidR="002E7E4D" w:rsidRPr="0044765C">
              <w:rPr>
                <w:color w:val="000000"/>
                <w:kern w:val="0"/>
                <w:sz w:val="26"/>
                <w:szCs w:val="26"/>
              </w:rPr>
            </w:r>
            <w:r w:rsidR="002E7E4D" w:rsidRPr="0044765C">
              <w:rPr>
                <w:color w:val="000000"/>
                <w:kern w:val="0"/>
                <w:sz w:val="26"/>
                <w:szCs w:val="26"/>
              </w:rPr>
              <w:fldChar w:fldCharType="separate"/>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2E7E4D" w:rsidRPr="0044765C">
              <w:rPr>
                <w:color w:val="000000"/>
                <w:kern w:val="0"/>
                <w:sz w:val="26"/>
                <w:szCs w:val="26"/>
              </w:rPr>
              <w:fldChar w:fldCharType="end"/>
            </w:r>
          </w:p>
          <w:p w14:paraId="491B00C9" w14:textId="77777777" w:rsidR="00EF4D11" w:rsidRPr="0044765C" w:rsidRDefault="00EF4D11" w:rsidP="0044765C">
            <w:pPr>
              <w:autoSpaceDE w:val="0"/>
              <w:autoSpaceDN w:val="0"/>
              <w:adjustRightInd w:val="0"/>
              <w:jc w:val="both"/>
              <w:rPr>
                <w:color w:val="000000"/>
                <w:kern w:val="0"/>
                <w:sz w:val="26"/>
                <w:szCs w:val="26"/>
                <w:lang w:val="en-GB"/>
              </w:rPr>
            </w:pPr>
          </w:p>
        </w:tc>
      </w:tr>
      <w:tr w:rsidR="000C0F15" w:rsidRPr="00C91BA6" w14:paraId="529D0F40" w14:textId="77777777" w:rsidTr="0044765C">
        <w:trPr>
          <w:trHeight w:val="271"/>
        </w:trPr>
        <w:tc>
          <w:tcPr>
            <w:tcW w:w="9468" w:type="dxa"/>
            <w:gridSpan w:val="2"/>
            <w:shd w:val="clear" w:color="auto" w:fill="auto"/>
          </w:tcPr>
          <w:p w14:paraId="31C6CAD5" w14:textId="77777777" w:rsidR="000C0F15" w:rsidRPr="0044765C" w:rsidRDefault="000C0F15" w:rsidP="0044765C">
            <w:pPr>
              <w:autoSpaceDE w:val="0"/>
              <w:autoSpaceDN w:val="0"/>
              <w:adjustRightInd w:val="0"/>
              <w:jc w:val="both"/>
              <w:rPr>
                <w:color w:val="000000"/>
                <w:kern w:val="0"/>
                <w:sz w:val="26"/>
                <w:szCs w:val="26"/>
              </w:rPr>
            </w:pPr>
          </w:p>
          <w:p w14:paraId="32602A5E" w14:textId="77777777" w:rsidR="000C0F15" w:rsidRPr="0044765C" w:rsidRDefault="000C0F15" w:rsidP="0044765C">
            <w:pPr>
              <w:numPr>
                <w:ilvl w:val="0"/>
                <w:numId w:val="1"/>
              </w:numPr>
              <w:autoSpaceDE w:val="0"/>
              <w:autoSpaceDN w:val="0"/>
              <w:adjustRightInd w:val="0"/>
              <w:jc w:val="both"/>
              <w:rPr>
                <w:color w:val="000000"/>
                <w:kern w:val="0"/>
                <w:sz w:val="26"/>
                <w:szCs w:val="26"/>
                <w:lang w:val="en-GB"/>
              </w:rPr>
            </w:pPr>
            <w:r w:rsidRPr="0044765C">
              <w:rPr>
                <w:color w:val="000000"/>
                <w:kern w:val="0"/>
                <w:sz w:val="26"/>
                <w:szCs w:val="26"/>
              </w:rPr>
              <w:t>Position of Contact Person in the Company</w:t>
            </w:r>
            <w:r w:rsidR="00ED211C">
              <w:rPr>
                <w:color w:val="000000"/>
                <w:kern w:val="0"/>
                <w:sz w:val="26"/>
                <w:szCs w:val="26"/>
              </w:rPr>
              <w:t xml:space="preserve"> / </w:t>
            </w:r>
            <w:proofErr w:type="spellStart"/>
            <w:r w:rsidR="00ED211C">
              <w:rPr>
                <w:color w:val="000000"/>
                <w:kern w:val="0"/>
                <w:sz w:val="26"/>
                <w:szCs w:val="26"/>
              </w:rPr>
              <w:t>O</w:t>
            </w:r>
            <w:r w:rsidR="00B12E57">
              <w:rPr>
                <w:color w:val="000000"/>
                <w:kern w:val="0"/>
                <w:sz w:val="26"/>
                <w:szCs w:val="26"/>
              </w:rPr>
              <w:t>rganisation</w:t>
            </w:r>
            <w:proofErr w:type="spellEnd"/>
            <w:r w:rsidRPr="0044765C">
              <w:rPr>
                <w:color w:val="000000"/>
                <w:kern w:val="0"/>
                <w:sz w:val="26"/>
                <w:szCs w:val="26"/>
              </w:rPr>
              <w:t>:</w:t>
            </w:r>
            <w:r w:rsidR="00EF4D11" w:rsidRPr="0044765C">
              <w:rPr>
                <w:color w:val="000000"/>
                <w:kern w:val="0"/>
                <w:sz w:val="26"/>
                <w:szCs w:val="26"/>
              </w:rPr>
              <w:t xml:space="preserve"> </w:t>
            </w:r>
            <w:r w:rsidR="002E7E4D" w:rsidRPr="0044765C">
              <w:rPr>
                <w:color w:val="000000"/>
                <w:kern w:val="0"/>
                <w:sz w:val="26"/>
                <w:szCs w:val="26"/>
              </w:rPr>
              <w:fldChar w:fldCharType="begin">
                <w:ffData>
                  <w:name w:val="Text19"/>
                  <w:enabled/>
                  <w:calcOnExit w:val="0"/>
                  <w:textInput/>
                </w:ffData>
              </w:fldChar>
            </w:r>
            <w:r w:rsidR="00C91BA6" w:rsidRPr="0044765C">
              <w:rPr>
                <w:color w:val="000000"/>
                <w:kern w:val="0"/>
                <w:sz w:val="26"/>
                <w:szCs w:val="26"/>
              </w:rPr>
              <w:instrText xml:space="preserve"> FORMTEXT </w:instrText>
            </w:r>
            <w:r w:rsidR="002E7E4D" w:rsidRPr="0044765C">
              <w:rPr>
                <w:color w:val="000000"/>
                <w:kern w:val="0"/>
                <w:sz w:val="26"/>
                <w:szCs w:val="26"/>
              </w:rPr>
            </w:r>
            <w:r w:rsidR="002E7E4D" w:rsidRPr="0044765C">
              <w:rPr>
                <w:color w:val="000000"/>
                <w:kern w:val="0"/>
                <w:sz w:val="26"/>
                <w:szCs w:val="26"/>
              </w:rPr>
              <w:fldChar w:fldCharType="separate"/>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2E7E4D" w:rsidRPr="0044765C">
              <w:rPr>
                <w:color w:val="000000"/>
                <w:kern w:val="0"/>
                <w:sz w:val="26"/>
                <w:szCs w:val="26"/>
              </w:rPr>
              <w:fldChar w:fldCharType="end"/>
            </w:r>
          </w:p>
          <w:p w14:paraId="2E461B96" w14:textId="77777777" w:rsidR="00EF4D11" w:rsidRPr="0044765C" w:rsidRDefault="00EF4D11" w:rsidP="0044765C">
            <w:pPr>
              <w:autoSpaceDE w:val="0"/>
              <w:autoSpaceDN w:val="0"/>
              <w:adjustRightInd w:val="0"/>
              <w:jc w:val="both"/>
              <w:rPr>
                <w:color w:val="000000"/>
                <w:kern w:val="0"/>
                <w:sz w:val="26"/>
                <w:szCs w:val="26"/>
                <w:lang w:val="en-GB"/>
              </w:rPr>
            </w:pPr>
          </w:p>
        </w:tc>
      </w:tr>
      <w:tr w:rsidR="000C0F15" w:rsidRPr="00C91BA6" w14:paraId="6896C312" w14:textId="77777777" w:rsidTr="0044765C">
        <w:trPr>
          <w:trHeight w:val="271"/>
        </w:trPr>
        <w:tc>
          <w:tcPr>
            <w:tcW w:w="9468" w:type="dxa"/>
            <w:gridSpan w:val="2"/>
            <w:shd w:val="clear" w:color="auto" w:fill="auto"/>
          </w:tcPr>
          <w:p w14:paraId="6E5EE835" w14:textId="77777777" w:rsidR="000C0F15" w:rsidRPr="0044765C" w:rsidRDefault="000C0F15" w:rsidP="0044765C">
            <w:pPr>
              <w:autoSpaceDE w:val="0"/>
              <w:autoSpaceDN w:val="0"/>
              <w:adjustRightInd w:val="0"/>
              <w:jc w:val="both"/>
              <w:rPr>
                <w:color w:val="000000"/>
                <w:kern w:val="0"/>
                <w:sz w:val="26"/>
                <w:szCs w:val="26"/>
              </w:rPr>
            </w:pPr>
          </w:p>
          <w:p w14:paraId="49FF30EA" w14:textId="77777777" w:rsidR="000C0F15" w:rsidRPr="0044765C" w:rsidRDefault="000C0F15" w:rsidP="0044765C">
            <w:pPr>
              <w:numPr>
                <w:ilvl w:val="0"/>
                <w:numId w:val="1"/>
              </w:numPr>
              <w:autoSpaceDE w:val="0"/>
              <w:autoSpaceDN w:val="0"/>
              <w:adjustRightInd w:val="0"/>
              <w:jc w:val="both"/>
              <w:rPr>
                <w:color w:val="000000"/>
                <w:kern w:val="0"/>
                <w:sz w:val="26"/>
                <w:szCs w:val="26"/>
                <w:lang w:val="en-GB"/>
              </w:rPr>
            </w:pPr>
            <w:r w:rsidRPr="0044765C">
              <w:rPr>
                <w:color w:val="000000"/>
                <w:kern w:val="0"/>
                <w:sz w:val="26"/>
                <w:szCs w:val="26"/>
              </w:rPr>
              <w:t xml:space="preserve">Telephone </w:t>
            </w:r>
            <w:r w:rsidRPr="00EE612E">
              <w:rPr>
                <w:kern w:val="0"/>
                <w:sz w:val="26"/>
                <w:szCs w:val="26"/>
              </w:rPr>
              <w:t>N</w:t>
            </w:r>
            <w:r w:rsidR="003A2885" w:rsidRPr="00EE612E">
              <w:rPr>
                <w:kern w:val="0"/>
                <w:sz w:val="26"/>
                <w:szCs w:val="26"/>
              </w:rPr>
              <w:t>umber</w:t>
            </w:r>
            <w:r w:rsidRPr="0044765C">
              <w:rPr>
                <w:color w:val="000000"/>
                <w:kern w:val="0"/>
                <w:sz w:val="26"/>
                <w:szCs w:val="26"/>
              </w:rPr>
              <w:t xml:space="preserve"> of the Contact Person:</w:t>
            </w:r>
            <w:r w:rsidR="00EF4D11" w:rsidRPr="0044765C">
              <w:rPr>
                <w:color w:val="000000"/>
                <w:kern w:val="0"/>
                <w:sz w:val="26"/>
                <w:szCs w:val="26"/>
              </w:rPr>
              <w:t xml:space="preserve"> </w:t>
            </w:r>
            <w:r w:rsidR="002E7E4D" w:rsidRPr="0044765C">
              <w:rPr>
                <w:color w:val="000000"/>
                <w:kern w:val="0"/>
                <w:sz w:val="26"/>
                <w:szCs w:val="26"/>
              </w:rPr>
              <w:fldChar w:fldCharType="begin">
                <w:ffData>
                  <w:name w:val="Text19"/>
                  <w:enabled/>
                  <w:calcOnExit w:val="0"/>
                  <w:textInput/>
                </w:ffData>
              </w:fldChar>
            </w:r>
            <w:r w:rsidR="00C91BA6" w:rsidRPr="0044765C">
              <w:rPr>
                <w:color w:val="000000"/>
                <w:kern w:val="0"/>
                <w:sz w:val="26"/>
                <w:szCs w:val="26"/>
              </w:rPr>
              <w:instrText xml:space="preserve"> FORMTEXT </w:instrText>
            </w:r>
            <w:r w:rsidR="002E7E4D" w:rsidRPr="0044765C">
              <w:rPr>
                <w:color w:val="000000"/>
                <w:kern w:val="0"/>
                <w:sz w:val="26"/>
                <w:szCs w:val="26"/>
              </w:rPr>
            </w:r>
            <w:r w:rsidR="002E7E4D" w:rsidRPr="0044765C">
              <w:rPr>
                <w:color w:val="000000"/>
                <w:kern w:val="0"/>
                <w:sz w:val="26"/>
                <w:szCs w:val="26"/>
              </w:rPr>
              <w:fldChar w:fldCharType="separate"/>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2E7E4D" w:rsidRPr="0044765C">
              <w:rPr>
                <w:color w:val="000000"/>
                <w:kern w:val="0"/>
                <w:sz w:val="26"/>
                <w:szCs w:val="26"/>
              </w:rPr>
              <w:fldChar w:fldCharType="end"/>
            </w:r>
          </w:p>
          <w:p w14:paraId="5E045DFE" w14:textId="77777777" w:rsidR="00EF4D11" w:rsidRPr="0044765C" w:rsidRDefault="00EF4D11" w:rsidP="0044765C">
            <w:pPr>
              <w:autoSpaceDE w:val="0"/>
              <w:autoSpaceDN w:val="0"/>
              <w:adjustRightInd w:val="0"/>
              <w:jc w:val="both"/>
              <w:rPr>
                <w:color w:val="000000"/>
                <w:kern w:val="0"/>
                <w:sz w:val="26"/>
                <w:szCs w:val="26"/>
                <w:lang w:val="en-GB"/>
              </w:rPr>
            </w:pPr>
          </w:p>
        </w:tc>
      </w:tr>
      <w:tr w:rsidR="00235622" w:rsidRPr="00235622" w14:paraId="536625B6" w14:textId="77777777" w:rsidTr="0044765C">
        <w:trPr>
          <w:trHeight w:val="271"/>
        </w:trPr>
        <w:tc>
          <w:tcPr>
            <w:tcW w:w="9468" w:type="dxa"/>
            <w:gridSpan w:val="2"/>
            <w:shd w:val="clear" w:color="auto" w:fill="auto"/>
          </w:tcPr>
          <w:p w14:paraId="7AC675A8" w14:textId="77777777" w:rsidR="00F04792" w:rsidRPr="0039528E" w:rsidRDefault="00F04792" w:rsidP="001D6D52">
            <w:pPr>
              <w:autoSpaceDE w:val="0"/>
              <w:autoSpaceDN w:val="0"/>
              <w:adjustRightInd w:val="0"/>
              <w:jc w:val="both"/>
              <w:rPr>
                <w:kern w:val="0"/>
                <w:sz w:val="26"/>
                <w:szCs w:val="26"/>
                <w:lang w:val="en-GB"/>
              </w:rPr>
            </w:pPr>
          </w:p>
          <w:p w14:paraId="2A9CB25B" w14:textId="77777777" w:rsidR="00F04792" w:rsidRPr="0039528E" w:rsidRDefault="00F04792" w:rsidP="00F04792">
            <w:pPr>
              <w:numPr>
                <w:ilvl w:val="0"/>
                <w:numId w:val="1"/>
              </w:numPr>
              <w:autoSpaceDE w:val="0"/>
              <w:autoSpaceDN w:val="0"/>
              <w:adjustRightInd w:val="0"/>
              <w:jc w:val="both"/>
              <w:rPr>
                <w:kern w:val="0"/>
                <w:sz w:val="26"/>
                <w:szCs w:val="26"/>
                <w:lang w:val="en-GB"/>
              </w:rPr>
            </w:pPr>
            <w:r w:rsidRPr="0039528E">
              <w:rPr>
                <w:kern w:val="0"/>
                <w:sz w:val="26"/>
                <w:szCs w:val="26"/>
              </w:rPr>
              <w:t xml:space="preserve">Mobile Number of the Contact Person: </w:t>
            </w:r>
            <w:r w:rsidRPr="0039528E">
              <w:rPr>
                <w:kern w:val="0"/>
                <w:sz w:val="26"/>
                <w:szCs w:val="26"/>
              </w:rPr>
              <w:fldChar w:fldCharType="begin">
                <w:ffData>
                  <w:name w:val="Text19"/>
                  <w:enabled/>
                  <w:calcOnExit w:val="0"/>
                  <w:textInput/>
                </w:ffData>
              </w:fldChar>
            </w:r>
            <w:r w:rsidRPr="0039528E">
              <w:rPr>
                <w:kern w:val="0"/>
                <w:sz w:val="26"/>
                <w:szCs w:val="26"/>
              </w:rPr>
              <w:instrText xml:space="preserve"> FORMTEXT </w:instrText>
            </w:r>
            <w:r w:rsidRPr="0039528E">
              <w:rPr>
                <w:kern w:val="0"/>
                <w:sz w:val="26"/>
                <w:szCs w:val="26"/>
              </w:rPr>
            </w:r>
            <w:r w:rsidRPr="0039528E">
              <w:rPr>
                <w:kern w:val="0"/>
                <w:sz w:val="26"/>
                <w:szCs w:val="26"/>
              </w:rPr>
              <w:fldChar w:fldCharType="separate"/>
            </w:r>
            <w:r w:rsidRPr="0039528E">
              <w:rPr>
                <w:kern w:val="0"/>
                <w:sz w:val="26"/>
                <w:szCs w:val="26"/>
              </w:rPr>
              <w:t> </w:t>
            </w:r>
            <w:r w:rsidRPr="0039528E">
              <w:rPr>
                <w:kern w:val="0"/>
                <w:sz w:val="26"/>
                <w:szCs w:val="26"/>
              </w:rPr>
              <w:t> </w:t>
            </w:r>
            <w:r w:rsidRPr="0039528E">
              <w:rPr>
                <w:kern w:val="0"/>
                <w:sz w:val="26"/>
                <w:szCs w:val="26"/>
              </w:rPr>
              <w:t> </w:t>
            </w:r>
            <w:r w:rsidRPr="0039528E">
              <w:rPr>
                <w:kern w:val="0"/>
                <w:sz w:val="26"/>
                <w:szCs w:val="26"/>
              </w:rPr>
              <w:t> </w:t>
            </w:r>
            <w:r w:rsidRPr="0039528E">
              <w:rPr>
                <w:kern w:val="0"/>
                <w:sz w:val="26"/>
                <w:szCs w:val="26"/>
              </w:rPr>
              <w:t> </w:t>
            </w:r>
            <w:r w:rsidRPr="0039528E">
              <w:rPr>
                <w:kern w:val="0"/>
                <w:sz w:val="26"/>
                <w:szCs w:val="26"/>
              </w:rPr>
              <w:fldChar w:fldCharType="end"/>
            </w:r>
          </w:p>
          <w:p w14:paraId="58731E81" w14:textId="77777777" w:rsidR="00F04792" w:rsidRPr="0039528E" w:rsidRDefault="00F04792" w:rsidP="0044765C">
            <w:pPr>
              <w:autoSpaceDE w:val="0"/>
              <w:autoSpaceDN w:val="0"/>
              <w:adjustRightInd w:val="0"/>
              <w:jc w:val="both"/>
              <w:rPr>
                <w:kern w:val="0"/>
                <w:sz w:val="26"/>
                <w:szCs w:val="26"/>
                <w:lang w:val="en-GB"/>
              </w:rPr>
            </w:pPr>
          </w:p>
        </w:tc>
      </w:tr>
      <w:tr w:rsidR="000C0F15" w:rsidRPr="00C91BA6" w14:paraId="7A1E9A7C" w14:textId="77777777" w:rsidTr="0044765C">
        <w:trPr>
          <w:trHeight w:val="271"/>
        </w:trPr>
        <w:tc>
          <w:tcPr>
            <w:tcW w:w="9468" w:type="dxa"/>
            <w:gridSpan w:val="2"/>
            <w:shd w:val="clear" w:color="auto" w:fill="auto"/>
          </w:tcPr>
          <w:p w14:paraId="10C191B5" w14:textId="77777777" w:rsidR="000C0F15" w:rsidRPr="0044765C" w:rsidRDefault="000C0F15" w:rsidP="0044765C">
            <w:pPr>
              <w:autoSpaceDE w:val="0"/>
              <w:autoSpaceDN w:val="0"/>
              <w:adjustRightInd w:val="0"/>
              <w:jc w:val="both"/>
              <w:rPr>
                <w:color w:val="000000"/>
                <w:kern w:val="0"/>
                <w:sz w:val="26"/>
                <w:szCs w:val="26"/>
              </w:rPr>
            </w:pPr>
          </w:p>
          <w:p w14:paraId="6CFF9761" w14:textId="77777777" w:rsidR="000C0F15" w:rsidRPr="0044765C" w:rsidRDefault="000C0F15" w:rsidP="0044765C">
            <w:pPr>
              <w:numPr>
                <w:ilvl w:val="0"/>
                <w:numId w:val="1"/>
              </w:numPr>
              <w:autoSpaceDE w:val="0"/>
              <w:autoSpaceDN w:val="0"/>
              <w:adjustRightInd w:val="0"/>
              <w:jc w:val="both"/>
              <w:rPr>
                <w:color w:val="000000"/>
                <w:kern w:val="0"/>
                <w:sz w:val="26"/>
                <w:szCs w:val="26"/>
                <w:lang w:val="en-GB"/>
              </w:rPr>
            </w:pPr>
            <w:r w:rsidRPr="0044765C">
              <w:rPr>
                <w:color w:val="000000"/>
                <w:kern w:val="0"/>
                <w:sz w:val="26"/>
                <w:szCs w:val="26"/>
              </w:rPr>
              <w:t xml:space="preserve">Fax </w:t>
            </w:r>
            <w:r w:rsidR="00F04792" w:rsidRPr="00EE612E">
              <w:rPr>
                <w:kern w:val="0"/>
                <w:sz w:val="26"/>
                <w:szCs w:val="26"/>
              </w:rPr>
              <w:t>Number</w:t>
            </w:r>
            <w:r w:rsidRPr="00EE612E">
              <w:rPr>
                <w:kern w:val="0"/>
                <w:sz w:val="26"/>
                <w:szCs w:val="26"/>
              </w:rPr>
              <w:t xml:space="preserve"> </w:t>
            </w:r>
            <w:r w:rsidRPr="0044765C">
              <w:rPr>
                <w:color w:val="000000"/>
                <w:kern w:val="0"/>
                <w:sz w:val="26"/>
                <w:szCs w:val="26"/>
              </w:rPr>
              <w:t>of the Contact Person:</w:t>
            </w:r>
            <w:r w:rsidR="00EF4D11" w:rsidRPr="0044765C">
              <w:rPr>
                <w:color w:val="000000"/>
                <w:kern w:val="0"/>
                <w:sz w:val="26"/>
                <w:szCs w:val="26"/>
              </w:rPr>
              <w:t xml:space="preserve"> </w:t>
            </w:r>
            <w:r w:rsidR="002E7E4D" w:rsidRPr="0044765C">
              <w:rPr>
                <w:color w:val="000000"/>
                <w:kern w:val="0"/>
                <w:sz w:val="26"/>
                <w:szCs w:val="26"/>
              </w:rPr>
              <w:fldChar w:fldCharType="begin">
                <w:ffData>
                  <w:name w:val="Text19"/>
                  <w:enabled/>
                  <w:calcOnExit w:val="0"/>
                  <w:textInput/>
                </w:ffData>
              </w:fldChar>
            </w:r>
            <w:r w:rsidR="00C91BA6" w:rsidRPr="0044765C">
              <w:rPr>
                <w:color w:val="000000"/>
                <w:kern w:val="0"/>
                <w:sz w:val="26"/>
                <w:szCs w:val="26"/>
              </w:rPr>
              <w:instrText xml:space="preserve"> FORMTEXT </w:instrText>
            </w:r>
            <w:r w:rsidR="002E7E4D" w:rsidRPr="0044765C">
              <w:rPr>
                <w:color w:val="000000"/>
                <w:kern w:val="0"/>
                <w:sz w:val="26"/>
                <w:szCs w:val="26"/>
              </w:rPr>
            </w:r>
            <w:r w:rsidR="002E7E4D" w:rsidRPr="0044765C">
              <w:rPr>
                <w:color w:val="000000"/>
                <w:kern w:val="0"/>
                <w:sz w:val="26"/>
                <w:szCs w:val="26"/>
              </w:rPr>
              <w:fldChar w:fldCharType="separate"/>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2E7E4D" w:rsidRPr="0044765C">
              <w:rPr>
                <w:color w:val="000000"/>
                <w:kern w:val="0"/>
                <w:sz w:val="26"/>
                <w:szCs w:val="26"/>
              </w:rPr>
              <w:fldChar w:fldCharType="end"/>
            </w:r>
          </w:p>
          <w:p w14:paraId="245F6125" w14:textId="77777777" w:rsidR="00EF4D11" w:rsidRPr="0044765C" w:rsidRDefault="00EF4D11" w:rsidP="0044765C">
            <w:pPr>
              <w:autoSpaceDE w:val="0"/>
              <w:autoSpaceDN w:val="0"/>
              <w:adjustRightInd w:val="0"/>
              <w:jc w:val="both"/>
              <w:rPr>
                <w:color w:val="000000"/>
                <w:kern w:val="0"/>
                <w:sz w:val="26"/>
                <w:szCs w:val="26"/>
                <w:lang w:val="en-GB"/>
              </w:rPr>
            </w:pPr>
          </w:p>
        </w:tc>
      </w:tr>
      <w:tr w:rsidR="000C0F15" w:rsidRPr="00C91BA6" w14:paraId="7ED72FE0" w14:textId="77777777" w:rsidTr="0044765C">
        <w:trPr>
          <w:trHeight w:val="271"/>
        </w:trPr>
        <w:tc>
          <w:tcPr>
            <w:tcW w:w="9468" w:type="dxa"/>
            <w:gridSpan w:val="2"/>
            <w:shd w:val="clear" w:color="auto" w:fill="auto"/>
          </w:tcPr>
          <w:p w14:paraId="03198348" w14:textId="77777777" w:rsidR="000C0F15" w:rsidRPr="0044765C" w:rsidRDefault="000C0F15" w:rsidP="0044765C">
            <w:pPr>
              <w:autoSpaceDE w:val="0"/>
              <w:autoSpaceDN w:val="0"/>
              <w:adjustRightInd w:val="0"/>
              <w:jc w:val="both"/>
              <w:rPr>
                <w:color w:val="000000"/>
                <w:kern w:val="0"/>
                <w:sz w:val="26"/>
                <w:szCs w:val="26"/>
              </w:rPr>
            </w:pPr>
          </w:p>
          <w:p w14:paraId="04CE1AEE" w14:textId="77777777" w:rsidR="000C0F15" w:rsidRPr="0044765C" w:rsidRDefault="000C0F15" w:rsidP="0044765C">
            <w:pPr>
              <w:numPr>
                <w:ilvl w:val="0"/>
                <w:numId w:val="1"/>
              </w:numPr>
              <w:autoSpaceDE w:val="0"/>
              <w:autoSpaceDN w:val="0"/>
              <w:adjustRightInd w:val="0"/>
              <w:jc w:val="both"/>
              <w:rPr>
                <w:color w:val="000000"/>
                <w:kern w:val="0"/>
                <w:sz w:val="26"/>
                <w:szCs w:val="26"/>
                <w:lang w:val="en-GB"/>
              </w:rPr>
            </w:pPr>
            <w:r w:rsidRPr="0044765C">
              <w:rPr>
                <w:color w:val="000000"/>
                <w:kern w:val="0"/>
                <w:sz w:val="26"/>
                <w:szCs w:val="26"/>
              </w:rPr>
              <w:t xml:space="preserve">E-mail </w:t>
            </w:r>
            <w:r w:rsidR="00246B17" w:rsidRPr="0044765C">
              <w:rPr>
                <w:rFonts w:hint="eastAsia"/>
                <w:color w:val="000000"/>
                <w:kern w:val="0"/>
                <w:sz w:val="26"/>
                <w:szCs w:val="26"/>
              </w:rPr>
              <w:t>A</w:t>
            </w:r>
            <w:r w:rsidRPr="0044765C">
              <w:rPr>
                <w:color w:val="000000"/>
                <w:kern w:val="0"/>
                <w:sz w:val="26"/>
                <w:szCs w:val="26"/>
              </w:rPr>
              <w:t>ddress of the Contact Person:</w:t>
            </w:r>
            <w:r w:rsidR="00EF4D11" w:rsidRPr="0044765C">
              <w:rPr>
                <w:color w:val="000000"/>
                <w:kern w:val="0"/>
                <w:sz w:val="26"/>
                <w:szCs w:val="26"/>
              </w:rPr>
              <w:t xml:space="preserve"> </w:t>
            </w:r>
            <w:r w:rsidR="002E7E4D" w:rsidRPr="0044765C">
              <w:rPr>
                <w:color w:val="000000"/>
                <w:kern w:val="0"/>
                <w:sz w:val="26"/>
                <w:szCs w:val="26"/>
              </w:rPr>
              <w:fldChar w:fldCharType="begin">
                <w:ffData>
                  <w:name w:val="Text19"/>
                  <w:enabled/>
                  <w:calcOnExit w:val="0"/>
                  <w:textInput/>
                </w:ffData>
              </w:fldChar>
            </w:r>
            <w:r w:rsidR="00C91BA6" w:rsidRPr="0044765C">
              <w:rPr>
                <w:color w:val="000000"/>
                <w:kern w:val="0"/>
                <w:sz w:val="26"/>
                <w:szCs w:val="26"/>
              </w:rPr>
              <w:instrText xml:space="preserve"> FORMTEXT </w:instrText>
            </w:r>
            <w:r w:rsidR="002E7E4D" w:rsidRPr="0044765C">
              <w:rPr>
                <w:color w:val="000000"/>
                <w:kern w:val="0"/>
                <w:sz w:val="26"/>
                <w:szCs w:val="26"/>
              </w:rPr>
            </w:r>
            <w:r w:rsidR="002E7E4D" w:rsidRPr="0044765C">
              <w:rPr>
                <w:color w:val="000000"/>
                <w:kern w:val="0"/>
                <w:sz w:val="26"/>
                <w:szCs w:val="26"/>
              </w:rPr>
              <w:fldChar w:fldCharType="separate"/>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2E7E4D" w:rsidRPr="0044765C">
              <w:rPr>
                <w:color w:val="000000"/>
                <w:kern w:val="0"/>
                <w:sz w:val="26"/>
                <w:szCs w:val="26"/>
              </w:rPr>
              <w:fldChar w:fldCharType="end"/>
            </w:r>
          </w:p>
          <w:p w14:paraId="71EBD1A9" w14:textId="77777777" w:rsidR="00EF4D11" w:rsidRPr="0044765C" w:rsidRDefault="00EF4D11" w:rsidP="0044765C">
            <w:pPr>
              <w:autoSpaceDE w:val="0"/>
              <w:autoSpaceDN w:val="0"/>
              <w:adjustRightInd w:val="0"/>
              <w:jc w:val="both"/>
              <w:rPr>
                <w:color w:val="000000"/>
                <w:kern w:val="0"/>
                <w:sz w:val="26"/>
                <w:szCs w:val="26"/>
                <w:lang w:val="en-GB"/>
              </w:rPr>
            </w:pPr>
          </w:p>
        </w:tc>
      </w:tr>
    </w:tbl>
    <w:p w14:paraId="2054A03C" w14:textId="28DDF091" w:rsidR="00830DD9" w:rsidRDefault="00830DD9" w:rsidP="00132EFF">
      <w:pPr>
        <w:autoSpaceDE w:val="0"/>
        <w:autoSpaceDN w:val="0"/>
        <w:adjustRightInd w:val="0"/>
        <w:jc w:val="both"/>
        <w:rPr>
          <w:color w:val="000000"/>
          <w:kern w:val="0"/>
          <w:sz w:val="22"/>
          <w:szCs w:val="22"/>
          <w:lang w:val="en-GB"/>
        </w:rPr>
      </w:pPr>
    </w:p>
    <w:p w14:paraId="6562BE42" w14:textId="3E77D134" w:rsidR="00830DD9" w:rsidRDefault="00830DD9">
      <w:pPr>
        <w:widowControl/>
        <w:rPr>
          <w:color w:val="000000"/>
          <w:kern w:val="0"/>
          <w:sz w:val="22"/>
          <w:szCs w:val="22"/>
          <w:lang w:val="en-GB"/>
        </w:rPr>
      </w:pPr>
      <w:r>
        <w:rPr>
          <w:color w:val="000000"/>
          <w:kern w:val="0"/>
          <w:sz w:val="22"/>
          <w:szCs w:val="22"/>
          <w:lang w:val="en-GB"/>
        </w:rPr>
        <w:br w:type="page"/>
      </w:r>
    </w:p>
    <w:p w14:paraId="15A18AD7" w14:textId="7FCC8F7B" w:rsidR="003B5EA6" w:rsidRDefault="003B5EA6">
      <w:pPr>
        <w:widowControl/>
        <w:rPr>
          <w:color w:val="000000"/>
          <w:kern w:val="0"/>
          <w:sz w:val="22"/>
          <w:szCs w:val="22"/>
          <w:lang w:val="en-GB"/>
        </w:rPr>
      </w:pPr>
    </w:p>
    <w:p w14:paraId="601954C9" w14:textId="77777777" w:rsidR="003B5EA6" w:rsidRPr="00FA46E4" w:rsidRDefault="003B5EA6" w:rsidP="003B5EA6">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5"/>
        <w:gridCol w:w="7603"/>
      </w:tblGrid>
      <w:tr w:rsidR="003B5EA6" w:rsidRPr="00C91BA6" w14:paraId="3AB6DABC" w14:textId="77777777" w:rsidTr="00660DFC">
        <w:tc>
          <w:tcPr>
            <w:tcW w:w="1345" w:type="dxa"/>
            <w:tcBorders>
              <w:bottom w:val="single" w:sz="4" w:space="0" w:color="auto"/>
            </w:tcBorders>
            <w:shd w:val="clear" w:color="auto" w:fill="auto"/>
          </w:tcPr>
          <w:p w14:paraId="46D67DC2" w14:textId="77777777" w:rsidR="003B5EA6" w:rsidRPr="0044765C" w:rsidRDefault="003B5EA6" w:rsidP="00660DFC">
            <w:pPr>
              <w:autoSpaceDE w:val="0"/>
              <w:autoSpaceDN w:val="0"/>
              <w:adjustRightInd w:val="0"/>
              <w:jc w:val="both"/>
              <w:rPr>
                <w:color w:val="000000"/>
                <w:kern w:val="0"/>
                <w:sz w:val="26"/>
                <w:szCs w:val="26"/>
              </w:rPr>
            </w:pPr>
          </w:p>
          <w:p w14:paraId="2DA3540B" w14:textId="01CE489F" w:rsidR="003B5EA6" w:rsidRPr="0044765C" w:rsidRDefault="003B5EA6" w:rsidP="00660DFC">
            <w:pPr>
              <w:autoSpaceDE w:val="0"/>
              <w:autoSpaceDN w:val="0"/>
              <w:adjustRightInd w:val="0"/>
              <w:jc w:val="both"/>
              <w:rPr>
                <w:b/>
                <w:color w:val="000000"/>
                <w:kern w:val="0"/>
                <w:sz w:val="26"/>
                <w:szCs w:val="26"/>
                <w:lang w:val="en-GB"/>
              </w:rPr>
            </w:pPr>
            <w:r w:rsidRPr="0044765C">
              <w:rPr>
                <w:b/>
                <w:color w:val="000000"/>
                <w:kern w:val="0"/>
                <w:sz w:val="26"/>
                <w:szCs w:val="26"/>
              </w:rPr>
              <w:t xml:space="preserve">PART </w:t>
            </w:r>
            <w:r w:rsidRPr="00476008">
              <w:rPr>
                <w:b/>
                <w:kern w:val="0"/>
                <w:sz w:val="26"/>
                <w:szCs w:val="26"/>
              </w:rPr>
              <w:t>B</w:t>
            </w:r>
          </w:p>
        </w:tc>
        <w:tc>
          <w:tcPr>
            <w:tcW w:w="7603" w:type="dxa"/>
            <w:tcBorders>
              <w:bottom w:val="single" w:sz="4" w:space="0" w:color="auto"/>
            </w:tcBorders>
            <w:shd w:val="clear" w:color="auto" w:fill="auto"/>
          </w:tcPr>
          <w:p w14:paraId="6DDBF84B" w14:textId="77777777" w:rsidR="003B5EA6" w:rsidRPr="0044765C" w:rsidRDefault="003B5EA6" w:rsidP="00660DFC">
            <w:pPr>
              <w:widowControl/>
              <w:rPr>
                <w:b/>
                <w:color w:val="000000"/>
                <w:kern w:val="0"/>
                <w:sz w:val="26"/>
                <w:szCs w:val="26"/>
                <w:lang w:val="en-GB"/>
              </w:rPr>
            </w:pPr>
          </w:p>
          <w:p w14:paraId="2AD14E55" w14:textId="77777777" w:rsidR="003B5EA6" w:rsidRPr="0044765C" w:rsidRDefault="003B5EA6" w:rsidP="00660DFC">
            <w:pPr>
              <w:autoSpaceDE w:val="0"/>
              <w:autoSpaceDN w:val="0"/>
              <w:adjustRightInd w:val="0"/>
              <w:jc w:val="center"/>
              <w:rPr>
                <w:b/>
                <w:color w:val="000000"/>
                <w:kern w:val="0"/>
                <w:sz w:val="26"/>
                <w:szCs w:val="26"/>
                <w:lang w:val="en-GB"/>
              </w:rPr>
            </w:pPr>
            <w:r w:rsidRPr="0044765C">
              <w:rPr>
                <w:b/>
                <w:color w:val="000000"/>
                <w:kern w:val="0"/>
                <w:sz w:val="26"/>
                <w:szCs w:val="26"/>
              </w:rPr>
              <w:t>COMPANY</w:t>
            </w:r>
            <w:r>
              <w:rPr>
                <w:b/>
                <w:color w:val="000000"/>
                <w:kern w:val="0"/>
                <w:sz w:val="26"/>
                <w:szCs w:val="26"/>
              </w:rPr>
              <w:t xml:space="preserve"> / </w:t>
            </w:r>
            <w:r w:rsidRPr="000305B5">
              <w:rPr>
                <w:b/>
                <w:color w:val="000000"/>
                <w:kern w:val="0"/>
                <w:sz w:val="26"/>
                <w:szCs w:val="26"/>
                <w:lang w:val="en-GB"/>
              </w:rPr>
              <w:t>ORGANISATION</w:t>
            </w:r>
            <w:r w:rsidRPr="0044765C">
              <w:rPr>
                <w:b/>
                <w:color w:val="000000"/>
                <w:kern w:val="0"/>
                <w:sz w:val="26"/>
                <w:szCs w:val="26"/>
              </w:rPr>
              <w:t xml:space="preserve"> STRUCTURE</w:t>
            </w:r>
          </w:p>
        </w:tc>
      </w:tr>
      <w:tr w:rsidR="003B5EA6" w:rsidRPr="00C91BA6" w14:paraId="08CC6A89" w14:textId="77777777" w:rsidTr="00660DFC">
        <w:trPr>
          <w:trHeight w:val="1108"/>
        </w:trPr>
        <w:tc>
          <w:tcPr>
            <w:tcW w:w="8948" w:type="dxa"/>
            <w:gridSpan w:val="2"/>
            <w:tcBorders>
              <w:top w:val="single" w:sz="4" w:space="0" w:color="auto"/>
              <w:left w:val="single" w:sz="4" w:space="0" w:color="auto"/>
              <w:bottom w:val="nil"/>
              <w:right w:val="single" w:sz="4" w:space="0" w:color="auto"/>
            </w:tcBorders>
            <w:shd w:val="clear" w:color="auto" w:fill="auto"/>
          </w:tcPr>
          <w:p w14:paraId="13F23F8F" w14:textId="77777777" w:rsidR="003B5EA6" w:rsidRPr="0044765C" w:rsidRDefault="003B5EA6" w:rsidP="00660DFC">
            <w:pPr>
              <w:autoSpaceDE w:val="0"/>
              <w:autoSpaceDN w:val="0"/>
              <w:adjustRightInd w:val="0"/>
              <w:jc w:val="both"/>
              <w:rPr>
                <w:color w:val="000000"/>
                <w:kern w:val="0"/>
                <w:sz w:val="26"/>
                <w:szCs w:val="26"/>
                <w:lang w:val="en-GB"/>
              </w:rPr>
            </w:pPr>
          </w:p>
          <w:p w14:paraId="4F7CFB95" w14:textId="006A6383" w:rsidR="003B5EA6" w:rsidRPr="003B5EA6" w:rsidRDefault="003B5EA6" w:rsidP="00E8421C">
            <w:pPr>
              <w:pStyle w:val="ListParagraph"/>
              <w:numPr>
                <w:ilvl w:val="0"/>
                <w:numId w:val="11"/>
              </w:numPr>
              <w:autoSpaceDE w:val="0"/>
              <w:autoSpaceDN w:val="0"/>
              <w:adjustRightInd w:val="0"/>
              <w:jc w:val="both"/>
              <w:rPr>
                <w:color w:val="000000"/>
                <w:kern w:val="0"/>
                <w:sz w:val="26"/>
                <w:szCs w:val="26"/>
              </w:rPr>
            </w:pPr>
            <w:r w:rsidRPr="003B5EA6">
              <w:rPr>
                <w:color w:val="000000"/>
                <w:kern w:val="0"/>
                <w:sz w:val="26"/>
                <w:szCs w:val="26"/>
                <w:lang w:val="en-GB"/>
              </w:rPr>
              <w:t>Please provide the following company / organisation information of the applicant</w:t>
            </w:r>
            <w:r w:rsidRPr="003B5EA6">
              <w:rPr>
                <w:color w:val="0000FF"/>
                <w:kern w:val="0"/>
                <w:sz w:val="26"/>
                <w:szCs w:val="26"/>
              </w:rPr>
              <w:t xml:space="preserve"> </w:t>
            </w:r>
            <w:r w:rsidRPr="003B5EA6">
              <w:rPr>
                <w:kern w:val="0"/>
                <w:sz w:val="26"/>
                <w:szCs w:val="26"/>
              </w:rPr>
              <w:t>-</w:t>
            </w:r>
          </w:p>
        </w:tc>
      </w:tr>
      <w:tr w:rsidR="003B5EA6" w:rsidRPr="00C91BA6" w14:paraId="6FB174A9" w14:textId="77777777" w:rsidTr="00660DFC">
        <w:trPr>
          <w:trHeight w:val="5669"/>
        </w:trPr>
        <w:tc>
          <w:tcPr>
            <w:tcW w:w="8948" w:type="dxa"/>
            <w:gridSpan w:val="2"/>
            <w:tcBorders>
              <w:top w:val="nil"/>
              <w:bottom w:val="nil"/>
            </w:tcBorders>
            <w:shd w:val="clear" w:color="auto" w:fill="auto"/>
          </w:tcPr>
          <w:p w14:paraId="251FB05C" w14:textId="7EEADACA" w:rsidR="003B5EA6" w:rsidRPr="0044765C" w:rsidRDefault="003B5EA6" w:rsidP="00E8421C">
            <w:pPr>
              <w:numPr>
                <w:ilvl w:val="1"/>
                <w:numId w:val="9"/>
              </w:numPr>
              <w:autoSpaceDE w:val="0"/>
              <w:autoSpaceDN w:val="0"/>
              <w:adjustRightInd w:val="0"/>
              <w:ind w:left="993" w:hanging="567"/>
              <w:jc w:val="both"/>
              <w:rPr>
                <w:color w:val="000000"/>
                <w:kern w:val="0"/>
                <w:sz w:val="26"/>
                <w:szCs w:val="26"/>
              </w:rPr>
            </w:pPr>
            <w:r w:rsidRPr="0044765C">
              <w:rPr>
                <w:color w:val="000000"/>
                <w:kern w:val="0"/>
                <w:sz w:val="26"/>
                <w:szCs w:val="26"/>
              </w:rPr>
              <w:t xml:space="preserve">If the applicant is a company incorporated </w:t>
            </w:r>
            <w:r w:rsidRPr="00F05762">
              <w:rPr>
                <w:color w:val="000000"/>
                <w:kern w:val="0"/>
                <w:sz w:val="26"/>
                <w:szCs w:val="26"/>
              </w:rPr>
              <w:t xml:space="preserve">under the Companies Ordinance (Cap. 622) </w:t>
            </w:r>
            <w:r w:rsidRPr="0044765C">
              <w:rPr>
                <w:color w:val="000000"/>
                <w:kern w:val="0"/>
                <w:sz w:val="26"/>
                <w:szCs w:val="26"/>
              </w:rPr>
              <w:t>in Hong Kong, it is required to submit a copy of its Certificate of Incorporation and Business Registration Certificate.</w:t>
            </w:r>
            <w:r w:rsidRPr="0044765C">
              <w:rPr>
                <w:rFonts w:hint="eastAsia"/>
                <w:color w:val="000000"/>
                <w:kern w:val="0"/>
                <w:sz w:val="26"/>
                <w:szCs w:val="26"/>
              </w:rPr>
              <w:t xml:space="preserve">  </w:t>
            </w:r>
            <w:r w:rsidRPr="0044765C">
              <w:rPr>
                <w:color w:val="000000"/>
                <w:kern w:val="0"/>
                <w:sz w:val="26"/>
                <w:szCs w:val="26"/>
              </w:rPr>
              <w:t>If the applicant is a company incorporated outside Hong Kong, CA</w:t>
            </w:r>
            <w:r w:rsidRPr="0044765C">
              <w:rPr>
                <w:rFonts w:hint="eastAsia"/>
                <w:color w:val="000000"/>
                <w:kern w:val="0"/>
                <w:sz w:val="26"/>
                <w:szCs w:val="26"/>
              </w:rPr>
              <w:t xml:space="preserve"> </w:t>
            </w:r>
            <w:r w:rsidRPr="0044765C">
              <w:rPr>
                <w:color w:val="000000"/>
                <w:kern w:val="0"/>
                <w:sz w:val="26"/>
                <w:szCs w:val="26"/>
              </w:rPr>
              <w:t xml:space="preserve">may also consider its application provided that it has registered under the Companies Ordinance (Cap. 622) as a </w:t>
            </w:r>
            <w:r w:rsidRPr="00F05762">
              <w:rPr>
                <w:color w:val="000000"/>
                <w:kern w:val="0"/>
                <w:sz w:val="26"/>
                <w:szCs w:val="26"/>
              </w:rPr>
              <w:t>non-</w:t>
            </w:r>
            <w:r w:rsidRPr="0044765C">
              <w:rPr>
                <w:color w:val="000000"/>
                <w:kern w:val="0"/>
                <w:sz w:val="26"/>
                <w:szCs w:val="26"/>
              </w:rPr>
              <w:t>Hong Kong</w:t>
            </w:r>
            <w:r w:rsidRPr="0044765C">
              <w:rPr>
                <w:rFonts w:hint="eastAsia"/>
                <w:color w:val="000000"/>
                <w:kern w:val="0"/>
                <w:sz w:val="26"/>
                <w:szCs w:val="26"/>
              </w:rPr>
              <w:t xml:space="preserve"> </w:t>
            </w:r>
            <w:r w:rsidRPr="0044765C">
              <w:rPr>
                <w:color w:val="000000"/>
                <w:kern w:val="0"/>
                <w:sz w:val="26"/>
                <w:szCs w:val="26"/>
              </w:rPr>
              <w:t>company.</w:t>
            </w:r>
            <w:r w:rsidRPr="0044765C">
              <w:rPr>
                <w:rFonts w:hint="eastAsia"/>
                <w:color w:val="000000"/>
                <w:kern w:val="0"/>
                <w:sz w:val="26"/>
                <w:szCs w:val="26"/>
              </w:rPr>
              <w:t xml:space="preserve">  </w:t>
            </w:r>
            <w:r w:rsidRPr="0044765C">
              <w:rPr>
                <w:color w:val="000000"/>
                <w:kern w:val="0"/>
                <w:sz w:val="26"/>
                <w:szCs w:val="26"/>
              </w:rPr>
              <w:t>In this connection, the applicant is required to submit a copy of its Certificate of Registration of Non-Hong Kong</w:t>
            </w:r>
            <w:r w:rsidRPr="0044765C">
              <w:rPr>
                <w:rFonts w:hint="eastAsia"/>
                <w:color w:val="000000"/>
                <w:kern w:val="0"/>
                <w:sz w:val="26"/>
                <w:szCs w:val="26"/>
              </w:rPr>
              <w:t xml:space="preserve"> </w:t>
            </w:r>
            <w:r w:rsidRPr="0044765C">
              <w:rPr>
                <w:color w:val="000000"/>
                <w:kern w:val="0"/>
                <w:sz w:val="26"/>
                <w:szCs w:val="26"/>
              </w:rPr>
              <w:t>Company and Business Registration Certificate to CA for examination</w:t>
            </w:r>
            <w:r>
              <w:rPr>
                <w:color w:val="000000"/>
                <w:kern w:val="0"/>
                <w:sz w:val="26"/>
                <w:szCs w:val="26"/>
              </w:rPr>
              <w:t>;</w:t>
            </w:r>
          </w:p>
          <w:p w14:paraId="4BBD81CD" w14:textId="77777777" w:rsidR="003B5EA6" w:rsidRPr="0044765C" w:rsidRDefault="003B5EA6" w:rsidP="001D6D52">
            <w:pPr>
              <w:autoSpaceDE w:val="0"/>
              <w:autoSpaceDN w:val="0"/>
              <w:adjustRightInd w:val="0"/>
              <w:ind w:left="960"/>
              <w:jc w:val="both"/>
              <w:rPr>
                <w:color w:val="000000"/>
                <w:kern w:val="0"/>
                <w:sz w:val="26"/>
                <w:szCs w:val="26"/>
              </w:rPr>
            </w:pPr>
          </w:p>
          <w:p w14:paraId="40298125" w14:textId="77777777" w:rsidR="003B5EA6" w:rsidRDefault="003B5EA6" w:rsidP="00660DFC">
            <w:pPr>
              <w:autoSpaceDE w:val="0"/>
              <w:autoSpaceDN w:val="0"/>
              <w:adjustRightInd w:val="0"/>
              <w:ind w:left="993"/>
              <w:jc w:val="both"/>
              <w:rPr>
                <w:color w:val="000000"/>
                <w:kern w:val="0"/>
                <w:sz w:val="26"/>
                <w:szCs w:val="26"/>
              </w:rPr>
            </w:pPr>
            <w:r w:rsidRPr="0044765C">
              <w:rPr>
                <w:color w:val="000000"/>
                <w:kern w:val="0"/>
                <w:sz w:val="26"/>
                <w:szCs w:val="26"/>
              </w:rPr>
              <w:fldChar w:fldCharType="begin">
                <w:ffData>
                  <w:name w:val="Text19"/>
                  <w:enabled/>
                  <w:calcOnExit w:val="0"/>
                  <w:textInput/>
                </w:ffData>
              </w:fldChar>
            </w:r>
            <w:r w:rsidRPr="0044765C">
              <w:rPr>
                <w:color w:val="000000"/>
                <w:kern w:val="0"/>
                <w:sz w:val="26"/>
                <w:szCs w:val="26"/>
              </w:rPr>
              <w:instrText xml:space="preserve"> FORMTEXT </w:instrText>
            </w:r>
            <w:r w:rsidRPr="0044765C">
              <w:rPr>
                <w:color w:val="000000"/>
                <w:kern w:val="0"/>
                <w:sz w:val="26"/>
                <w:szCs w:val="26"/>
              </w:rPr>
            </w:r>
            <w:r w:rsidRPr="0044765C">
              <w:rPr>
                <w:color w:val="000000"/>
                <w:kern w:val="0"/>
                <w:sz w:val="26"/>
                <w:szCs w:val="26"/>
              </w:rPr>
              <w:fldChar w:fldCharType="separate"/>
            </w:r>
            <w:r w:rsidRPr="0044765C">
              <w:rPr>
                <w:color w:val="000000"/>
                <w:kern w:val="0"/>
                <w:sz w:val="26"/>
                <w:szCs w:val="26"/>
              </w:rPr>
              <w:t> </w:t>
            </w:r>
            <w:r w:rsidRPr="0044765C">
              <w:rPr>
                <w:color w:val="000000"/>
                <w:kern w:val="0"/>
                <w:sz w:val="26"/>
                <w:szCs w:val="26"/>
              </w:rPr>
              <w:t> </w:t>
            </w:r>
            <w:r w:rsidRPr="0044765C">
              <w:rPr>
                <w:color w:val="000000"/>
                <w:kern w:val="0"/>
                <w:sz w:val="26"/>
                <w:szCs w:val="26"/>
              </w:rPr>
              <w:t> </w:t>
            </w:r>
            <w:r w:rsidRPr="0044765C">
              <w:rPr>
                <w:color w:val="000000"/>
                <w:kern w:val="0"/>
                <w:sz w:val="26"/>
                <w:szCs w:val="26"/>
              </w:rPr>
              <w:t> </w:t>
            </w:r>
            <w:r w:rsidRPr="0044765C">
              <w:rPr>
                <w:color w:val="000000"/>
                <w:kern w:val="0"/>
                <w:sz w:val="26"/>
                <w:szCs w:val="26"/>
              </w:rPr>
              <w:t> </w:t>
            </w:r>
            <w:r w:rsidRPr="0044765C">
              <w:rPr>
                <w:color w:val="000000"/>
                <w:kern w:val="0"/>
                <w:sz w:val="26"/>
                <w:szCs w:val="26"/>
              </w:rPr>
              <w:fldChar w:fldCharType="end"/>
            </w:r>
          </w:p>
          <w:p w14:paraId="134C42F5" w14:textId="77777777" w:rsidR="003B5EA6" w:rsidRPr="0044765C" w:rsidRDefault="003B5EA6" w:rsidP="00660DFC">
            <w:pPr>
              <w:autoSpaceDE w:val="0"/>
              <w:autoSpaceDN w:val="0"/>
              <w:adjustRightInd w:val="0"/>
              <w:ind w:left="1276"/>
              <w:jc w:val="both"/>
              <w:rPr>
                <w:color w:val="000000"/>
                <w:kern w:val="0"/>
                <w:sz w:val="26"/>
                <w:szCs w:val="26"/>
                <w:lang w:val="en-GB"/>
              </w:rPr>
            </w:pPr>
          </w:p>
        </w:tc>
      </w:tr>
      <w:tr w:rsidR="003B5EA6" w:rsidRPr="00C91BA6" w14:paraId="5477784D" w14:textId="77777777" w:rsidTr="00660DFC">
        <w:trPr>
          <w:trHeight w:val="6813"/>
        </w:trPr>
        <w:tc>
          <w:tcPr>
            <w:tcW w:w="8948" w:type="dxa"/>
            <w:gridSpan w:val="2"/>
            <w:tcBorders>
              <w:top w:val="nil"/>
              <w:bottom w:val="single" w:sz="4" w:space="0" w:color="auto"/>
            </w:tcBorders>
            <w:shd w:val="clear" w:color="auto" w:fill="auto"/>
          </w:tcPr>
          <w:p w14:paraId="05D5786D" w14:textId="77777777" w:rsidR="003B5EA6" w:rsidRPr="0044765C" w:rsidRDefault="003B5EA6" w:rsidP="001D6D52">
            <w:pPr>
              <w:autoSpaceDE w:val="0"/>
              <w:autoSpaceDN w:val="0"/>
              <w:adjustRightInd w:val="0"/>
              <w:ind w:left="960"/>
              <w:jc w:val="both"/>
              <w:rPr>
                <w:color w:val="000000"/>
                <w:kern w:val="0"/>
                <w:sz w:val="26"/>
                <w:szCs w:val="26"/>
                <w:lang w:val="en-GB"/>
              </w:rPr>
            </w:pPr>
          </w:p>
          <w:p w14:paraId="697998FB" w14:textId="77777777" w:rsidR="003B5EA6" w:rsidRPr="0044765C" w:rsidRDefault="003B5EA6" w:rsidP="00E8421C">
            <w:pPr>
              <w:numPr>
                <w:ilvl w:val="1"/>
                <w:numId w:val="9"/>
              </w:numPr>
              <w:autoSpaceDE w:val="0"/>
              <w:autoSpaceDN w:val="0"/>
              <w:adjustRightInd w:val="0"/>
              <w:ind w:left="993" w:hanging="567"/>
              <w:jc w:val="both"/>
              <w:rPr>
                <w:color w:val="000000"/>
                <w:kern w:val="0"/>
                <w:sz w:val="26"/>
                <w:szCs w:val="26"/>
              </w:rPr>
            </w:pPr>
            <w:r w:rsidRPr="0044765C">
              <w:rPr>
                <w:color w:val="000000"/>
                <w:kern w:val="0"/>
                <w:sz w:val="26"/>
                <w:szCs w:val="26"/>
              </w:rPr>
              <w:t>If the applicant</w:t>
            </w:r>
            <w:r>
              <w:rPr>
                <w:color w:val="000000"/>
                <w:kern w:val="0"/>
                <w:sz w:val="26"/>
                <w:szCs w:val="26"/>
              </w:rPr>
              <w:t xml:space="preserve"> operates in the form of </w:t>
            </w:r>
            <w:r>
              <w:rPr>
                <w:sz w:val="26"/>
                <w:szCs w:val="26"/>
                <w:lang w:val="en-GB"/>
              </w:rPr>
              <w:t>s</w:t>
            </w:r>
            <w:r w:rsidRPr="00155715">
              <w:rPr>
                <w:sz w:val="26"/>
                <w:szCs w:val="26"/>
                <w:lang w:val="en-GB"/>
              </w:rPr>
              <w:t xml:space="preserve">ole </w:t>
            </w:r>
            <w:r>
              <w:rPr>
                <w:sz w:val="26"/>
                <w:szCs w:val="26"/>
                <w:lang w:val="en-GB"/>
              </w:rPr>
              <w:t>p</w:t>
            </w:r>
            <w:r w:rsidRPr="00155715">
              <w:rPr>
                <w:sz w:val="26"/>
                <w:szCs w:val="26"/>
                <w:lang w:val="en-GB"/>
              </w:rPr>
              <w:t xml:space="preserve">roprietorship or </w:t>
            </w:r>
            <w:r>
              <w:rPr>
                <w:sz w:val="26"/>
                <w:szCs w:val="26"/>
                <w:lang w:val="en-GB"/>
              </w:rPr>
              <w:t>p</w:t>
            </w:r>
            <w:r w:rsidRPr="00155715">
              <w:rPr>
                <w:sz w:val="26"/>
                <w:szCs w:val="26"/>
                <w:lang w:val="en-GB"/>
              </w:rPr>
              <w:t>artnership</w:t>
            </w:r>
            <w:r w:rsidRPr="0044765C">
              <w:rPr>
                <w:color w:val="000000"/>
                <w:kern w:val="0"/>
                <w:sz w:val="26"/>
                <w:szCs w:val="26"/>
              </w:rPr>
              <w:t>,</w:t>
            </w:r>
            <w:r>
              <w:rPr>
                <w:color w:val="000000"/>
                <w:kern w:val="0"/>
                <w:sz w:val="26"/>
                <w:szCs w:val="26"/>
              </w:rPr>
              <w:t xml:space="preserve"> it is required to submit a copy</w:t>
            </w:r>
            <w:r w:rsidRPr="0044765C">
              <w:rPr>
                <w:color w:val="000000"/>
                <w:kern w:val="0"/>
                <w:sz w:val="26"/>
                <w:szCs w:val="26"/>
              </w:rPr>
              <w:t xml:space="preserve"> of its Business Registration Certificate</w:t>
            </w:r>
            <w:r>
              <w:rPr>
                <w:color w:val="000000"/>
                <w:kern w:val="0"/>
                <w:sz w:val="26"/>
                <w:szCs w:val="26"/>
              </w:rPr>
              <w:t xml:space="preserve"> and </w:t>
            </w:r>
            <w:r w:rsidRPr="007E5D40">
              <w:rPr>
                <w:sz w:val="26"/>
                <w:szCs w:val="26"/>
                <w:lang w:val="en-GB"/>
              </w:rPr>
              <w:t>current Certified Extracts of Information on the Business Register issued by the Business Registration Office, Hong Kong (Form 1(a) or Form 1(c) as appropriate)</w:t>
            </w:r>
            <w:r>
              <w:rPr>
                <w:color w:val="000000"/>
                <w:kern w:val="0"/>
                <w:sz w:val="26"/>
                <w:szCs w:val="26"/>
              </w:rPr>
              <w:t>;</w:t>
            </w:r>
          </w:p>
          <w:p w14:paraId="78EEB58A" w14:textId="77777777" w:rsidR="003B5EA6" w:rsidRPr="0044765C" w:rsidRDefault="003B5EA6" w:rsidP="001D6D52">
            <w:pPr>
              <w:autoSpaceDE w:val="0"/>
              <w:autoSpaceDN w:val="0"/>
              <w:adjustRightInd w:val="0"/>
              <w:ind w:left="960"/>
              <w:jc w:val="both"/>
              <w:rPr>
                <w:color w:val="000000"/>
                <w:kern w:val="0"/>
                <w:sz w:val="26"/>
                <w:szCs w:val="26"/>
              </w:rPr>
            </w:pPr>
          </w:p>
          <w:p w14:paraId="78B75F99" w14:textId="77777777" w:rsidR="003B5EA6" w:rsidRDefault="003B5EA6" w:rsidP="00660DFC">
            <w:pPr>
              <w:autoSpaceDE w:val="0"/>
              <w:autoSpaceDN w:val="0"/>
              <w:adjustRightInd w:val="0"/>
              <w:ind w:left="993"/>
              <w:jc w:val="both"/>
              <w:rPr>
                <w:color w:val="000000"/>
                <w:kern w:val="0"/>
                <w:sz w:val="26"/>
                <w:szCs w:val="26"/>
              </w:rPr>
            </w:pPr>
            <w:r w:rsidRPr="0044765C">
              <w:rPr>
                <w:color w:val="000000"/>
                <w:kern w:val="0"/>
                <w:sz w:val="26"/>
                <w:szCs w:val="26"/>
              </w:rPr>
              <w:fldChar w:fldCharType="begin">
                <w:ffData>
                  <w:name w:val="Text19"/>
                  <w:enabled/>
                  <w:calcOnExit w:val="0"/>
                  <w:textInput/>
                </w:ffData>
              </w:fldChar>
            </w:r>
            <w:r w:rsidRPr="0044765C">
              <w:rPr>
                <w:color w:val="000000"/>
                <w:kern w:val="0"/>
                <w:sz w:val="26"/>
                <w:szCs w:val="26"/>
              </w:rPr>
              <w:instrText xml:space="preserve"> FORMTEXT </w:instrText>
            </w:r>
            <w:r w:rsidRPr="0044765C">
              <w:rPr>
                <w:color w:val="000000"/>
                <w:kern w:val="0"/>
                <w:sz w:val="26"/>
                <w:szCs w:val="26"/>
              </w:rPr>
            </w:r>
            <w:r w:rsidRPr="0044765C">
              <w:rPr>
                <w:color w:val="000000"/>
                <w:kern w:val="0"/>
                <w:sz w:val="26"/>
                <w:szCs w:val="26"/>
              </w:rPr>
              <w:fldChar w:fldCharType="separate"/>
            </w:r>
            <w:r w:rsidRPr="0044765C">
              <w:rPr>
                <w:color w:val="000000"/>
                <w:kern w:val="0"/>
                <w:sz w:val="26"/>
                <w:szCs w:val="26"/>
              </w:rPr>
              <w:t> </w:t>
            </w:r>
            <w:r w:rsidRPr="0044765C">
              <w:rPr>
                <w:color w:val="000000"/>
                <w:kern w:val="0"/>
                <w:sz w:val="26"/>
                <w:szCs w:val="26"/>
              </w:rPr>
              <w:t> </w:t>
            </w:r>
            <w:r w:rsidRPr="0044765C">
              <w:rPr>
                <w:color w:val="000000"/>
                <w:kern w:val="0"/>
                <w:sz w:val="26"/>
                <w:szCs w:val="26"/>
              </w:rPr>
              <w:t> </w:t>
            </w:r>
            <w:r w:rsidRPr="0044765C">
              <w:rPr>
                <w:color w:val="000000"/>
                <w:kern w:val="0"/>
                <w:sz w:val="26"/>
                <w:szCs w:val="26"/>
              </w:rPr>
              <w:t> </w:t>
            </w:r>
            <w:r w:rsidRPr="0044765C">
              <w:rPr>
                <w:color w:val="000000"/>
                <w:kern w:val="0"/>
                <w:sz w:val="26"/>
                <w:szCs w:val="26"/>
              </w:rPr>
              <w:t> </w:t>
            </w:r>
            <w:r w:rsidRPr="0044765C">
              <w:rPr>
                <w:color w:val="000000"/>
                <w:kern w:val="0"/>
                <w:sz w:val="26"/>
                <w:szCs w:val="26"/>
              </w:rPr>
              <w:fldChar w:fldCharType="end"/>
            </w:r>
          </w:p>
          <w:p w14:paraId="2DDB6326" w14:textId="77777777" w:rsidR="003B5EA6" w:rsidRPr="0044765C" w:rsidRDefault="003B5EA6" w:rsidP="00660DFC">
            <w:pPr>
              <w:autoSpaceDE w:val="0"/>
              <w:autoSpaceDN w:val="0"/>
              <w:adjustRightInd w:val="0"/>
              <w:ind w:left="1276"/>
              <w:jc w:val="both"/>
              <w:rPr>
                <w:color w:val="000000"/>
                <w:kern w:val="0"/>
                <w:sz w:val="26"/>
                <w:szCs w:val="26"/>
                <w:lang w:val="en-GB"/>
              </w:rPr>
            </w:pPr>
          </w:p>
        </w:tc>
      </w:tr>
      <w:tr w:rsidR="003B5EA6" w:rsidRPr="00C91BA6" w14:paraId="083124EB" w14:textId="77777777" w:rsidTr="00660DFC">
        <w:trPr>
          <w:trHeight w:val="5088"/>
        </w:trPr>
        <w:tc>
          <w:tcPr>
            <w:tcW w:w="8948" w:type="dxa"/>
            <w:gridSpan w:val="2"/>
            <w:tcBorders>
              <w:top w:val="single" w:sz="4" w:space="0" w:color="auto"/>
              <w:bottom w:val="nil"/>
            </w:tcBorders>
            <w:shd w:val="clear" w:color="auto" w:fill="auto"/>
          </w:tcPr>
          <w:p w14:paraId="064F1777" w14:textId="77777777" w:rsidR="003B5EA6" w:rsidRPr="0044765C" w:rsidRDefault="003B5EA6" w:rsidP="00660DFC">
            <w:pPr>
              <w:autoSpaceDE w:val="0"/>
              <w:autoSpaceDN w:val="0"/>
              <w:adjustRightInd w:val="0"/>
              <w:jc w:val="both"/>
              <w:rPr>
                <w:color w:val="000000"/>
                <w:kern w:val="0"/>
                <w:sz w:val="26"/>
                <w:szCs w:val="26"/>
                <w:lang w:val="en-GB"/>
              </w:rPr>
            </w:pPr>
          </w:p>
          <w:p w14:paraId="2343DC84" w14:textId="77777777" w:rsidR="003B5EA6" w:rsidRPr="0044765C" w:rsidRDefault="003B5EA6" w:rsidP="00E8421C">
            <w:pPr>
              <w:numPr>
                <w:ilvl w:val="1"/>
                <w:numId w:val="9"/>
              </w:numPr>
              <w:autoSpaceDE w:val="0"/>
              <w:autoSpaceDN w:val="0"/>
              <w:adjustRightInd w:val="0"/>
              <w:ind w:left="993" w:hanging="567"/>
              <w:jc w:val="both"/>
              <w:rPr>
                <w:color w:val="000000"/>
                <w:kern w:val="0"/>
                <w:sz w:val="26"/>
                <w:szCs w:val="26"/>
              </w:rPr>
            </w:pPr>
            <w:r>
              <w:rPr>
                <w:color w:val="000000"/>
                <w:kern w:val="0"/>
                <w:sz w:val="26"/>
                <w:szCs w:val="26"/>
              </w:rPr>
              <w:t xml:space="preserve">If the applicant’s status does not fall within those set out in </w:t>
            </w:r>
            <w:r>
              <w:rPr>
                <w:sz w:val="26"/>
                <w:szCs w:val="26"/>
                <w:lang w:val="en-GB"/>
              </w:rPr>
              <w:t>sub-paragraph (a) and sub-paragraph (b) above</w:t>
            </w:r>
            <w:r w:rsidRPr="0044765C">
              <w:rPr>
                <w:color w:val="000000"/>
                <w:kern w:val="0"/>
                <w:sz w:val="26"/>
                <w:szCs w:val="26"/>
              </w:rPr>
              <w:t xml:space="preserve">, it is required to submit </w:t>
            </w:r>
            <w:r>
              <w:rPr>
                <w:color w:val="000000"/>
                <w:kern w:val="0"/>
                <w:sz w:val="26"/>
                <w:szCs w:val="26"/>
              </w:rPr>
              <w:t xml:space="preserve">a </w:t>
            </w:r>
            <w:r>
              <w:rPr>
                <w:sz w:val="26"/>
                <w:szCs w:val="26"/>
                <w:lang w:val="en-GB"/>
              </w:rPr>
              <w:t>copy</w:t>
            </w:r>
            <w:r w:rsidRPr="00DF3F4E">
              <w:rPr>
                <w:sz w:val="26"/>
                <w:szCs w:val="26"/>
                <w:lang w:val="en-GB"/>
              </w:rPr>
              <w:t xml:space="preserve"> of the documentary proof that </w:t>
            </w:r>
            <w:r>
              <w:rPr>
                <w:sz w:val="26"/>
                <w:szCs w:val="26"/>
                <w:lang w:val="en-GB"/>
              </w:rPr>
              <w:t>the</w:t>
            </w:r>
            <w:r w:rsidRPr="00DF3F4E">
              <w:rPr>
                <w:sz w:val="26"/>
                <w:szCs w:val="26"/>
                <w:lang w:val="en-GB"/>
              </w:rPr>
              <w:t xml:space="preserve"> organisation is registered in Hong Kong</w:t>
            </w:r>
            <w:r>
              <w:rPr>
                <w:sz w:val="26"/>
                <w:szCs w:val="26"/>
                <w:lang w:val="en-GB"/>
              </w:rPr>
              <w:t xml:space="preserve"> and</w:t>
            </w:r>
            <w:r w:rsidRPr="00DF3F4E">
              <w:rPr>
                <w:sz w:val="26"/>
                <w:szCs w:val="26"/>
                <w:lang w:val="en-GB"/>
              </w:rPr>
              <w:t xml:space="preserve"> </w:t>
            </w:r>
            <w:r>
              <w:rPr>
                <w:sz w:val="26"/>
                <w:szCs w:val="26"/>
                <w:lang w:val="en-GB"/>
              </w:rPr>
              <w:t>p</w:t>
            </w:r>
            <w:r w:rsidRPr="00DF3F4E">
              <w:rPr>
                <w:sz w:val="26"/>
                <w:szCs w:val="26"/>
                <w:lang w:val="en-GB"/>
              </w:rPr>
              <w:t xml:space="preserve">roof of </w:t>
            </w:r>
            <w:r>
              <w:rPr>
                <w:sz w:val="26"/>
                <w:szCs w:val="26"/>
                <w:lang w:val="en-GB"/>
              </w:rPr>
              <w:t>the applicant’s</w:t>
            </w:r>
            <w:r w:rsidRPr="00DF3F4E">
              <w:rPr>
                <w:sz w:val="26"/>
                <w:szCs w:val="26"/>
                <w:lang w:val="en-GB"/>
              </w:rPr>
              <w:t xml:space="preserve"> address (e.g. </w:t>
            </w:r>
            <w:r>
              <w:rPr>
                <w:sz w:val="26"/>
                <w:szCs w:val="26"/>
                <w:lang w:val="en-GB"/>
              </w:rPr>
              <w:t>c</w:t>
            </w:r>
            <w:r w:rsidRPr="00DF3F4E">
              <w:rPr>
                <w:sz w:val="26"/>
                <w:szCs w:val="26"/>
                <w:lang w:val="en-GB"/>
              </w:rPr>
              <w:t>opy of electric</w:t>
            </w:r>
            <w:r>
              <w:rPr>
                <w:sz w:val="26"/>
                <w:szCs w:val="26"/>
                <w:lang w:val="en-GB"/>
              </w:rPr>
              <w:t>ity</w:t>
            </w:r>
            <w:r w:rsidRPr="00DF3F4E">
              <w:rPr>
                <w:sz w:val="26"/>
                <w:szCs w:val="26"/>
                <w:lang w:val="en-GB"/>
              </w:rPr>
              <w:t xml:space="preserve"> bill, telephone bill, etc.)</w:t>
            </w:r>
            <w:r w:rsidRPr="0044765C">
              <w:rPr>
                <w:color w:val="000000"/>
                <w:kern w:val="0"/>
                <w:sz w:val="26"/>
                <w:szCs w:val="26"/>
              </w:rPr>
              <w:t>.</w:t>
            </w:r>
          </w:p>
          <w:p w14:paraId="7D6F74D6" w14:textId="77777777" w:rsidR="003B5EA6" w:rsidRPr="0044765C" w:rsidRDefault="003B5EA6" w:rsidP="001D6D52">
            <w:pPr>
              <w:autoSpaceDE w:val="0"/>
              <w:autoSpaceDN w:val="0"/>
              <w:adjustRightInd w:val="0"/>
              <w:ind w:left="960"/>
              <w:jc w:val="both"/>
              <w:rPr>
                <w:color w:val="000000"/>
                <w:kern w:val="0"/>
                <w:sz w:val="26"/>
                <w:szCs w:val="26"/>
              </w:rPr>
            </w:pPr>
          </w:p>
          <w:p w14:paraId="37E2417C" w14:textId="77777777" w:rsidR="003B5EA6" w:rsidRDefault="003B5EA6" w:rsidP="00660DFC">
            <w:pPr>
              <w:autoSpaceDE w:val="0"/>
              <w:autoSpaceDN w:val="0"/>
              <w:adjustRightInd w:val="0"/>
              <w:ind w:left="993"/>
              <w:jc w:val="both"/>
              <w:rPr>
                <w:color w:val="000000"/>
                <w:kern w:val="0"/>
                <w:sz w:val="26"/>
                <w:szCs w:val="26"/>
              </w:rPr>
            </w:pPr>
            <w:r w:rsidRPr="0044765C">
              <w:rPr>
                <w:color w:val="000000"/>
                <w:kern w:val="0"/>
                <w:sz w:val="26"/>
                <w:szCs w:val="26"/>
              </w:rPr>
              <w:fldChar w:fldCharType="begin">
                <w:ffData>
                  <w:name w:val="Text19"/>
                  <w:enabled/>
                  <w:calcOnExit w:val="0"/>
                  <w:textInput/>
                </w:ffData>
              </w:fldChar>
            </w:r>
            <w:r w:rsidRPr="0044765C">
              <w:rPr>
                <w:color w:val="000000"/>
                <w:kern w:val="0"/>
                <w:sz w:val="26"/>
                <w:szCs w:val="26"/>
              </w:rPr>
              <w:instrText xml:space="preserve"> FORMTEXT </w:instrText>
            </w:r>
            <w:r w:rsidRPr="0044765C">
              <w:rPr>
                <w:color w:val="000000"/>
                <w:kern w:val="0"/>
                <w:sz w:val="26"/>
                <w:szCs w:val="26"/>
              </w:rPr>
            </w:r>
            <w:r w:rsidRPr="0044765C">
              <w:rPr>
                <w:color w:val="000000"/>
                <w:kern w:val="0"/>
                <w:sz w:val="26"/>
                <w:szCs w:val="26"/>
              </w:rPr>
              <w:fldChar w:fldCharType="separate"/>
            </w:r>
            <w:r w:rsidRPr="0044765C">
              <w:rPr>
                <w:color w:val="000000"/>
                <w:kern w:val="0"/>
                <w:sz w:val="26"/>
                <w:szCs w:val="26"/>
              </w:rPr>
              <w:t> </w:t>
            </w:r>
            <w:r w:rsidRPr="0044765C">
              <w:rPr>
                <w:color w:val="000000"/>
                <w:kern w:val="0"/>
                <w:sz w:val="26"/>
                <w:szCs w:val="26"/>
              </w:rPr>
              <w:t> </w:t>
            </w:r>
            <w:r w:rsidRPr="0044765C">
              <w:rPr>
                <w:color w:val="000000"/>
                <w:kern w:val="0"/>
                <w:sz w:val="26"/>
                <w:szCs w:val="26"/>
              </w:rPr>
              <w:t> </w:t>
            </w:r>
            <w:r w:rsidRPr="0044765C">
              <w:rPr>
                <w:color w:val="000000"/>
                <w:kern w:val="0"/>
                <w:sz w:val="26"/>
                <w:szCs w:val="26"/>
              </w:rPr>
              <w:t> </w:t>
            </w:r>
            <w:r w:rsidRPr="0044765C">
              <w:rPr>
                <w:color w:val="000000"/>
                <w:kern w:val="0"/>
                <w:sz w:val="26"/>
                <w:szCs w:val="26"/>
              </w:rPr>
              <w:t> </w:t>
            </w:r>
            <w:r w:rsidRPr="0044765C">
              <w:rPr>
                <w:color w:val="000000"/>
                <w:kern w:val="0"/>
                <w:sz w:val="26"/>
                <w:szCs w:val="26"/>
              </w:rPr>
              <w:fldChar w:fldCharType="end"/>
            </w:r>
          </w:p>
          <w:p w14:paraId="7DF702BE" w14:textId="77777777" w:rsidR="003B5EA6" w:rsidRPr="0044765C" w:rsidRDefault="003B5EA6" w:rsidP="00660DFC">
            <w:pPr>
              <w:autoSpaceDE w:val="0"/>
              <w:autoSpaceDN w:val="0"/>
              <w:adjustRightInd w:val="0"/>
              <w:ind w:left="1276"/>
              <w:jc w:val="both"/>
              <w:rPr>
                <w:color w:val="000000"/>
                <w:kern w:val="0"/>
                <w:sz w:val="26"/>
                <w:szCs w:val="26"/>
                <w:lang w:val="en-GB"/>
              </w:rPr>
            </w:pPr>
          </w:p>
        </w:tc>
      </w:tr>
      <w:tr w:rsidR="003B5EA6" w:rsidRPr="00C91BA6" w14:paraId="1BA70E93" w14:textId="77777777" w:rsidTr="00660DFC">
        <w:trPr>
          <w:trHeight w:val="4126"/>
        </w:trPr>
        <w:tc>
          <w:tcPr>
            <w:tcW w:w="8948" w:type="dxa"/>
            <w:gridSpan w:val="2"/>
            <w:tcBorders>
              <w:top w:val="nil"/>
              <w:bottom w:val="nil"/>
            </w:tcBorders>
            <w:shd w:val="clear" w:color="auto" w:fill="auto"/>
          </w:tcPr>
          <w:p w14:paraId="60620271" w14:textId="77777777" w:rsidR="003B5EA6" w:rsidRPr="0044765C" w:rsidRDefault="003B5EA6" w:rsidP="001D6D52">
            <w:pPr>
              <w:autoSpaceDE w:val="0"/>
              <w:autoSpaceDN w:val="0"/>
              <w:adjustRightInd w:val="0"/>
              <w:ind w:left="960"/>
              <w:jc w:val="both"/>
              <w:rPr>
                <w:color w:val="000000"/>
                <w:kern w:val="0"/>
                <w:sz w:val="26"/>
                <w:szCs w:val="26"/>
              </w:rPr>
            </w:pPr>
          </w:p>
          <w:p w14:paraId="2B04964C" w14:textId="77777777" w:rsidR="003B5EA6" w:rsidRPr="0044765C" w:rsidRDefault="003B5EA6" w:rsidP="00E8421C">
            <w:pPr>
              <w:numPr>
                <w:ilvl w:val="0"/>
                <w:numId w:val="11"/>
              </w:numPr>
              <w:autoSpaceDE w:val="0"/>
              <w:autoSpaceDN w:val="0"/>
              <w:adjustRightInd w:val="0"/>
              <w:jc w:val="both"/>
              <w:rPr>
                <w:color w:val="000000"/>
                <w:kern w:val="0"/>
                <w:sz w:val="26"/>
                <w:szCs w:val="26"/>
              </w:rPr>
            </w:pPr>
            <w:r w:rsidRPr="0044765C">
              <w:rPr>
                <w:color w:val="000000"/>
                <w:kern w:val="0"/>
                <w:sz w:val="26"/>
                <w:szCs w:val="26"/>
                <w:lang w:val="en-GB"/>
              </w:rPr>
              <w:t xml:space="preserve">Details on the composition of the </w:t>
            </w:r>
            <w:r w:rsidRPr="00EE612E">
              <w:rPr>
                <w:kern w:val="0"/>
                <w:sz w:val="26"/>
                <w:szCs w:val="26"/>
                <w:lang w:val="en-GB"/>
              </w:rPr>
              <w:t xml:space="preserve">company’s </w:t>
            </w:r>
            <w:r w:rsidRPr="0044765C">
              <w:rPr>
                <w:color w:val="000000"/>
                <w:kern w:val="0"/>
                <w:sz w:val="26"/>
                <w:szCs w:val="26"/>
                <w:lang w:val="en-GB"/>
              </w:rPr>
              <w:t>Board of Directors</w:t>
            </w:r>
            <w:r>
              <w:rPr>
                <w:color w:val="000000"/>
                <w:kern w:val="0"/>
                <w:sz w:val="26"/>
                <w:szCs w:val="26"/>
                <w:lang w:val="en-GB"/>
              </w:rPr>
              <w:t xml:space="preserve"> or the </w:t>
            </w:r>
            <w:r>
              <w:rPr>
                <w:kern w:val="0"/>
                <w:sz w:val="26"/>
                <w:szCs w:val="26"/>
                <w:lang w:val="en-GB"/>
              </w:rPr>
              <w:t>organisation’s</w:t>
            </w:r>
            <w:r>
              <w:rPr>
                <w:sz w:val="26"/>
                <w:szCs w:val="26"/>
                <w:lang w:val="en-GB"/>
              </w:rPr>
              <w:t xml:space="preserve"> governing board, management</w:t>
            </w:r>
            <w:r w:rsidRPr="0044765C">
              <w:rPr>
                <w:color w:val="000000"/>
                <w:kern w:val="0"/>
                <w:sz w:val="26"/>
                <w:szCs w:val="26"/>
                <w:lang w:val="en-GB"/>
              </w:rPr>
              <w:t xml:space="preserve"> and key officers</w:t>
            </w:r>
            <w:r>
              <w:rPr>
                <w:color w:val="000000"/>
                <w:kern w:val="0"/>
                <w:sz w:val="26"/>
                <w:szCs w:val="26"/>
                <w:lang w:val="en-GB"/>
              </w:rPr>
              <w:t>,</w:t>
            </w:r>
            <w:r>
              <w:rPr>
                <w:sz w:val="26"/>
                <w:szCs w:val="26"/>
                <w:lang w:val="en-GB"/>
              </w:rPr>
              <w:t xml:space="preserve"> where applicable</w:t>
            </w:r>
            <w:r w:rsidRPr="0044765C">
              <w:rPr>
                <w:color w:val="000000"/>
                <w:kern w:val="0"/>
                <w:sz w:val="26"/>
                <w:szCs w:val="26"/>
                <w:lang w:val="en-GB"/>
              </w:rPr>
              <w:t>.</w:t>
            </w:r>
          </w:p>
          <w:p w14:paraId="6A06B501" w14:textId="77777777" w:rsidR="003B5EA6" w:rsidRPr="0044765C" w:rsidRDefault="003B5EA6" w:rsidP="001D6D52">
            <w:pPr>
              <w:autoSpaceDE w:val="0"/>
              <w:autoSpaceDN w:val="0"/>
              <w:adjustRightInd w:val="0"/>
              <w:ind w:left="360"/>
              <w:jc w:val="both"/>
              <w:rPr>
                <w:color w:val="000000"/>
                <w:kern w:val="0"/>
                <w:sz w:val="26"/>
                <w:szCs w:val="26"/>
              </w:rPr>
            </w:pPr>
          </w:p>
          <w:p w14:paraId="1E5AC793" w14:textId="77777777" w:rsidR="003B5EA6" w:rsidRPr="0044765C" w:rsidRDefault="003B5EA6" w:rsidP="00660DFC">
            <w:pPr>
              <w:autoSpaceDE w:val="0"/>
              <w:autoSpaceDN w:val="0"/>
              <w:adjustRightInd w:val="0"/>
              <w:ind w:left="426"/>
              <w:jc w:val="both"/>
              <w:rPr>
                <w:color w:val="000000"/>
                <w:kern w:val="0"/>
                <w:sz w:val="26"/>
                <w:szCs w:val="26"/>
              </w:rPr>
            </w:pPr>
            <w:r w:rsidRPr="0044765C">
              <w:rPr>
                <w:color w:val="000000"/>
                <w:kern w:val="0"/>
                <w:sz w:val="26"/>
                <w:szCs w:val="26"/>
              </w:rPr>
              <w:fldChar w:fldCharType="begin">
                <w:ffData>
                  <w:name w:val="Text19"/>
                  <w:enabled/>
                  <w:calcOnExit w:val="0"/>
                  <w:textInput/>
                </w:ffData>
              </w:fldChar>
            </w:r>
            <w:bookmarkStart w:id="0" w:name="Text19"/>
            <w:r w:rsidRPr="0044765C">
              <w:rPr>
                <w:color w:val="000000"/>
                <w:kern w:val="0"/>
                <w:sz w:val="26"/>
                <w:szCs w:val="26"/>
              </w:rPr>
              <w:instrText xml:space="preserve"> FORMTEXT </w:instrText>
            </w:r>
            <w:r w:rsidRPr="0044765C">
              <w:rPr>
                <w:color w:val="000000"/>
                <w:kern w:val="0"/>
                <w:sz w:val="26"/>
                <w:szCs w:val="26"/>
              </w:rPr>
            </w:r>
            <w:r w:rsidRPr="0044765C">
              <w:rPr>
                <w:color w:val="000000"/>
                <w:kern w:val="0"/>
                <w:sz w:val="26"/>
                <w:szCs w:val="26"/>
              </w:rPr>
              <w:fldChar w:fldCharType="separate"/>
            </w:r>
            <w:r w:rsidRPr="0044765C">
              <w:rPr>
                <w:color w:val="000000"/>
                <w:kern w:val="0"/>
                <w:sz w:val="26"/>
                <w:szCs w:val="26"/>
              </w:rPr>
              <w:t> </w:t>
            </w:r>
            <w:r w:rsidRPr="0044765C">
              <w:rPr>
                <w:color w:val="000000"/>
                <w:kern w:val="0"/>
                <w:sz w:val="26"/>
                <w:szCs w:val="26"/>
              </w:rPr>
              <w:t> </w:t>
            </w:r>
            <w:r w:rsidRPr="0044765C">
              <w:rPr>
                <w:color w:val="000000"/>
                <w:kern w:val="0"/>
                <w:sz w:val="26"/>
                <w:szCs w:val="26"/>
              </w:rPr>
              <w:t> </w:t>
            </w:r>
            <w:r w:rsidRPr="0044765C">
              <w:rPr>
                <w:color w:val="000000"/>
                <w:kern w:val="0"/>
                <w:sz w:val="26"/>
                <w:szCs w:val="26"/>
              </w:rPr>
              <w:t> </w:t>
            </w:r>
            <w:r w:rsidRPr="0044765C">
              <w:rPr>
                <w:color w:val="000000"/>
                <w:kern w:val="0"/>
                <w:sz w:val="26"/>
                <w:szCs w:val="26"/>
              </w:rPr>
              <w:t> </w:t>
            </w:r>
            <w:r w:rsidRPr="0044765C">
              <w:rPr>
                <w:color w:val="000000"/>
                <w:kern w:val="0"/>
                <w:sz w:val="26"/>
                <w:szCs w:val="26"/>
              </w:rPr>
              <w:fldChar w:fldCharType="end"/>
            </w:r>
            <w:bookmarkEnd w:id="0"/>
          </w:p>
        </w:tc>
      </w:tr>
      <w:tr w:rsidR="003B5EA6" w:rsidRPr="00C91BA6" w14:paraId="2CAF4A77" w14:textId="77777777" w:rsidTr="00660DFC">
        <w:trPr>
          <w:trHeight w:val="2268"/>
        </w:trPr>
        <w:tc>
          <w:tcPr>
            <w:tcW w:w="8948" w:type="dxa"/>
            <w:gridSpan w:val="2"/>
            <w:tcBorders>
              <w:top w:val="nil"/>
              <w:bottom w:val="nil"/>
            </w:tcBorders>
            <w:shd w:val="clear" w:color="auto" w:fill="auto"/>
          </w:tcPr>
          <w:p w14:paraId="72E6CB68" w14:textId="77777777" w:rsidR="003B5EA6" w:rsidRDefault="003B5EA6" w:rsidP="001D6D52">
            <w:pPr>
              <w:autoSpaceDE w:val="0"/>
              <w:autoSpaceDN w:val="0"/>
              <w:adjustRightInd w:val="0"/>
              <w:ind w:left="360"/>
              <w:jc w:val="both"/>
              <w:rPr>
                <w:color w:val="000000"/>
                <w:kern w:val="0"/>
                <w:sz w:val="26"/>
                <w:szCs w:val="26"/>
              </w:rPr>
            </w:pPr>
          </w:p>
          <w:p w14:paraId="400F7897" w14:textId="77777777" w:rsidR="003B5EA6" w:rsidRPr="0044765C" w:rsidRDefault="003B5EA6" w:rsidP="001D6D52">
            <w:pPr>
              <w:autoSpaceDE w:val="0"/>
              <w:autoSpaceDN w:val="0"/>
              <w:adjustRightInd w:val="0"/>
              <w:ind w:left="360"/>
              <w:jc w:val="both"/>
              <w:rPr>
                <w:color w:val="000000"/>
                <w:kern w:val="0"/>
                <w:sz w:val="26"/>
                <w:szCs w:val="26"/>
              </w:rPr>
            </w:pPr>
          </w:p>
          <w:p w14:paraId="2C921911" w14:textId="77777777" w:rsidR="003B5EA6" w:rsidRPr="0044765C" w:rsidRDefault="003B5EA6" w:rsidP="00E8421C">
            <w:pPr>
              <w:numPr>
                <w:ilvl w:val="0"/>
                <w:numId w:val="11"/>
              </w:numPr>
              <w:autoSpaceDE w:val="0"/>
              <w:autoSpaceDN w:val="0"/>
              <w:adjustRightInd w:val="0"/>
              <w:jc w:val="both"/>
              <w:rPr>
                <w:color w:val="000000"/>
                <w:kern w:val="0"/>
                <w:sz w:val="26"/>
                <w:szCs w:val="26"/>
              </w:rPr>
            </w:pPr>
            <w:r w:rsidRPr="0044765C">
              <w:rPr>
                <w:color w:val="000000"/>
                <w:kern w:val="0"/>
                <w:sz w:val="26"/>
                <w:szCs w:val="26"/>
              </w:rPr>
              <w:t>If the applicant (or its associated companies) currently holds any</w:t>
            </w:r>
            <w:r w:rsidRPr="0044765C">
              <w:rPr>
                <w:color w:val="000000"/>
                <w:kern w:val="0"/>
                <w:sz w:val="26"/>
                <w:szCs w:val="26"/>
                <w:lang w:val="en-GB"/>
              </w:rPr>
              <w:t xml:space="preserve"> </w:t>
            </w:r>
            <w:r w:rsidRPr="0044765C">
              <w:rPr>
                <w:color w:val="000000"/>
                <w:kern w:val="0"/>
                <w:sz w:val="26"/>
                <w:szCs w:val="26"/>
              </w:rPr>
              <w:t xml:space="preserve">licences issued under the </w:t>
            </w:r>
            <w:r w:rsidRPr="00EE612E">
              <w:rPr>
                <w:kern w:val="0"/>
                <w:sz w:val="26"/>
                <w:szCs w:val="26"/>
              </w:rPr>
              <w:t>TO</w:t>
            </w:r>
            <w:r w:rsidRPr="0044765C">
              <w:rPr>
                <w:color w:val="000000"/>
                <w:kern w:val="0"/>
                <w:sz w:val="26"/>
                <w:szCs w:val="26"/>
              </w:rPr>
              <w:t>, please provide a list of such licences and</w:t>
            </w:r>
            <w:r w:rsidRPr="0044765C">
              <w:rPr>
                <w:color w:val="000000"/>
                <w:kern w:val="0"/>
                <w:sz w:val="26"/>
                <w:szCs w:val="26"/>
                <w:lang w:val="en-GB"/>
              </w:rPr>
              <w:t xml:space="preserve"> </w:t>
            </w:r>
            <w:r w:rsidRPr="0044765C">
              <w:rPr>
                <w:color w:val="000000"/>
                <w:kern w:val="0"/>
                <w:sz w:val="26"/>
                <w:szCs w:val="26"/>
              </w:rPr>
              <w:t>licence numbers.</w:t>
            </w:r>
            <w:r w:rsidRPr="0044765C">
              <w:rPr>
                <w:rFonts w:hint="eastAsia"/>
                <w:color w:val="000000"/>
                <w:kern w:val="0"/>
                <w:sz w:val="26"/>
                <w:szCs w:val="26"/>
              </w:rPr>
              <w:t xml:space="preserve">  </w:t>
            </w:r>
            <w:r w:rsidRPr="0044765C">
              <w:rPr>
                <w:color w:val="000000"/>
                <w:kern w:val="0"/>
                <w:sz w:val="26"/>
                <w:szCs w:val="26"/>
              </w:rPr>
              <w:t xml:space="preserve">If not applicable, please </w:t>
            </w:r>
            <w:r w:rsidRPr="0044765C">
              <w:rPr>
                <w:rFonts w:hint="eastAsia"/>
                <w:color w:val="000000"/>
                <w:kern w:val="0"/>
                <w:sz w:val="26"/>
                <w:szCs w:val="26"/>
              </w:rPr>
              <w:t>state</w:t>
            </w:r>
            <w:r w:rsidRPr="0044765C">
              <w:rPr>
                <w:color w:val="000000"/>
                <w:kern w:val="0"/>
                <w:sz w:val="26"/>
                <w:szCs w:val="26"/>
              </w:rPr>
              <w:t xml:space="preserve"> “NIL”.</w:t>
            </w:r>
          </w:p>
          <w:p w14:paraId="7BD85D57" w14:textId="77777777" w:rsidR="003B5EA6" w:rsidRPr="0044765C" w:rsidRDefault="003B5EA6" w:rsidP="001D6D52">
            <w:pPr>
              <w:autoSpaceDE w:val="0"/>
              <w:autoSpaceDN w:val="0"/>
              <w:adjustRightInd w:val="0"/>
              <w:ind w:left="360"/>
              <w:jc w:val="both"/>
              <w:rPr>
                <w:color w:val="000000"/>
                <w:kern w:val="0"/>
                <w:sz w:val="26"/>
                <w:szCs w:val="26"/>
                <w:lang w:val="en-GB"/>
              </w:rPr>
            </w:pPr>
          </w:p>
          <w:p w14:paraId="3681CD57" w14:textId="77777777" w:rsidR="003B5EA6" w:rsidRPr="0044765C" w:rsidRDefault="003B5EA6" w:rsidP="00660DFC">
            <w:pPr>
              <w:autoSpaceDE w:val="0"/>
              <w:autoSpaceDN w:val="0"/>
              <w:adjustRightInd w:val="0"/>
              <w:ind w:left="426"/>
              <w:jc w:val="both"/>
              <w:rPr>
                <w:color w:val="000000"/>
                <w:kern w:val="0"/>
                <w:sz w:val="26"/>
                <w:szCs w:val="26"/>
                <w:lang w:val="en-GB"/>
              </w:rPr>
            </w:pPr>
            <w:r w:rsidRPr="0044765C">
              <w:rPr>
                <w:color w:val="000000"/>
                <w:kern w:val="0"/>
                <w:sz w:val="26"/>
                <w:szCs w:val="26"/>
              </w:rPr>
              <w:fldChar w:fldCharType="begin">
                <w:ffData>
                  <w:name w:val="Text19"/>
                  <w:enabled/>
                  <w:calcOnExit w:val="0"/>
                  <w:textInput/>
                </w:ffData>
              </w:fldChar>
            </w:r>
            <w:r w:rsidRPr="0044765C">
              <w:rPr>
                <w:color w:val="000000"/>
                <w:kern w:val="0"/>
                <w:sz w:val="26"/>
                <w:szCs w:val="26"/>
              </w:rPr>
              <w:instrText xml:space="preserve"> FORMTEXT </w:instrText>
            </w:r>
            <w:r w:rsidRPr="0044765C">
              <w:rPr>
                <w:color w:val="000000"/>
                <w:kern w:val="0"/>
                <w:sz w:val="26"/>
                <w:szCs w:val="26"/>
              </w:rPr>
            </w:r>
            <w:r w:rsidRPr="0044765C">
              <w:rPr>
                <w:color w:val="000000"/>
                <w:kern w:val="0"/>
                <w:sz w:val="26"/>
                <w:szCs w:val="26"/>
              </w:rPr>
              <w:fldChar w:fldCharType="separate"/>
            </w:r>
            <w:r w:rsidRPr="0044765C">
              <w:rPr>
                <w:color w:val="000000"/>
                <w:kern w:val="0"/>
                <w:sz w:val="26"/>
                <w:szCs w:val="26"/>
              </w:rPr>
              <w:t> </w:t>
            </w:r>
            <w:r w:rsidRPr="0044765C">
              <w:rPr>
                <w:color w:val="000000"/>
                <w:kern w:val="0"/>
                <w:sz w:val="26"/>
                <w:szCs w:val="26"/>
              </w:rPr>
              <w:t> </w:t>
            </w:r>
            <w:r w:rsidRPr="0044765C">
              <w:rPr>
                <w:color w:val="000000"/>
                <w:kern w:val="0"/>
                <w:sz w:val="26"/>
                <w:szCs w:val="26"/>
              </w:rPr>
              <w:t> </w:t>
            </w:r>
            <w:r w:rsidRPr="0044765C">
              <w:rPr>
                <w:color w:val="000000"/>
                <w:kern w:val="0"/>
                <w:sz w:val="26"/>
                <w:szCs w:val="26"/>
              </w:rPr>
              <w:t> </w:t>
            </w:r>
            <w:r w:rsidRPr="0044765C">
              <w:rPr>
                <w:color w:val="000000"/>
                <w:kern w:val="0"/>
                <w:sz w:val="26"/>
                <w:szCs w:val="26"/>
              </w:rPr>
              <w:t> </w:t>
            </w:r>
            <w:r w:rsidRPr="0044765C">
              <w:rPr>
                <w:color w:val="000000"/>
                <w:kern w:val="0"/>
                <w:sz w:val="26"/>
                <w:szCs w:val="26"/>
              </w:rPr>
              <w:fldChar w:fldCharType="end"/>
            </w:r>
          </w:p>
        </w:tc>
      </w:tr>
      <w:tr w:rsidR="003B5EA6" w:rsidRPr="00C91BA6" w14:paraId="386FB437" w14:textId="77777777" w:rsidTr="00660DFC">
        <w:trPr>
          <w:trHeight w:val="1680"/>
        </w:trPr>
        <w:tc>
          <w:tcPr>
            <w:tcW w:w="8948" w:type="dxa"/>
            <w:gridSpan w:val="2"/>
            <w:tcBorders>
              <w:top w:val="nil"/>
            </w:tcBorders>
            <w:shd w:val="clear" w:color="auto" w:fill="auto"/>
          </w:tcPr>
          <w:p w14:paraId="5BC8721F" w14:textId="77777777" w:rsidR="003B5EA6" w:rsidRDefault="003B5EA6" w:rsidP="001D6D52">
            <w:pPr>
              <w:autoSpaceDE w:val="0"/>
              <w:autoSpaceDN w:val="0"/>
              <w:adjustRightInd w:val="0"/>
              <w:ind w:left="480"/>
              <w:jc w:val="both"/>
              <w:rPr>
                <w:color w:val="000000"/>
                <w:kern w:val="0"/>
                <w:sz w:val="26"/>
                <w:szCs w:val="26"/>
                <w:lang w:val="en-GB"/>
              </w:rPr>
            </w:pPr>
          </w:p>
          <w:p w14:paraId="33CF06A0" w14:textId="77777777" w:rsidR="003B5EA6" w:rsidRDefault="003B5EA6" w:rsidP="001D6D52">
            <w:pPr>
              <w:autoSpaceDE w:val="0"/>
              <w:autoSpaceDN w:val="0"/>
              <w:adjustRightInd w:val="0"/>
              <w:ind w:left="480"/>
              <w:jc w:val="both"/>
              <w:rPr>
                <w:color w:val="000000"/>
                <w:kern w:val="0"/>
                <w:sz w:val="26"/>
                <w:szCs w:val="26"/>
                <w:lang w:val="en-GB"/>
              </w:rPr>
            </w:pPr>
          </w:p>
          <w:p w14:paraId="6B3588FF" w14:textId="51ABC90E" w:rsidR="003B5EA6" w:rsidRDefault="003B5EA6" w:rsidP="001D6D52">
            <w:pPr>
              <w:autoSpaceDE w:val="0"/>
              <w:autoSpaceDN w:val="0"/>
              <w:adjustRightInd w:val="0"/>
              <w:ind w:left="480"/>
              <w:jc w:val="both"/>
              <w:rPr>
                <w:color w:val="000000"/>
                <w:kern w:val="0"/>
                <w:sz w:val="26"/>
                <w:szCs w:val="26"/>
                <w:lang w:val="en-GB"/>
              </w:rPr>
            </w:pPr>
          </w:p>
          <w:p w14:paraId="464D0783" w14:textId="032918CB" w:rsidR="003B5EA6" w:rsidRDefault="003B5EA6" w:rsidP="001D6D52">
            <w:pPr>
              <w:autoSpaceDE w:val="0"/>
              <w:autoSpaceDN w:val="0"/>
              <w:adjustRightInd w:val="0"/>
              <w:ind w:left="480"/>
              <w:jc w:val="both"/>
              <w:rPr>
                <w:color w:val="000000"/>
                <w:kern w:val="0"/>
                <w:sz w:val="26"/>
                <w:szCs w:val="26"/>
                <w:lang w:val="en-GB"/>
              </w:rPr>
            </w:pPr>
          </w:p>
          <w:p w14:paraId="5AA8CF5A" w14:textId="77777777" w:rsidR="003B5EA6" w:rsidRDefault="003B5EA6" w:rsidP="001D6D52">
            <w:pPr>
              <w:autoSpaceDE w:val="0"/>
              <w:autoSpaceDN w:val="0"/>
              <w:adjustRightInd w:val="0"/>
              <w:ind w:left="480"/>
              <w:jc w:val="both"/>
              <w:rPr>
                <w:color w:val="000000"/>
                <w:kern w:val="0"/>
                <w:sz w:val="26"/>
                <w:szCs w:val="26"/>
                <w:lang w:val="en-GB"/>
              </w:rPr>
            </w:pPr>
          </w:p>
          <w:p w14:paraId="7FD58A4E" w14:textId="77777777" w:rsidR="003B5EA6" w:rsidRDefault="003B5EA6" w:rsidP="001D6D52">
            <w:pPr>
              <w:autoSpaceDE w:val="0"/>
              <w:autoSpaceDN w:val="0"/>
              <w:adjustRightInd w:val="0"/>
              <w:ind w:left="480"/>
              <w:jc w:val="both"/>
              <w:rPr>
                <w:color w:val="000000"/>
                <w:kern w:val="0"/>
                <w:sz w:val="26"/>
                <w:szCs w:val="26"/>
                <w:lang w:val="en-GB"/>
              </w:rPr>
            </w:pPr>
          </w:p>
          <w:p w14:paraId="3E27D34A" w14:textId="77777777" w:rsidR="003B5EA6" w:rsidRDefault="003B5EA6" w:rsidP="001D6D52">
            <w:pPr>
              <w:autoSpaceDE w:val="0"/>
              <w:autoSpaceDN w:val="0"/>
              <w:adjustRightInd w:val="0"/>
              <w:ind w:left="480"/>
              <w:jc w:val="both"/>
              <w:rPr>
                <w:color w:val="000000"/>
                <w:kern w:val="0"/>
                <w:sz w:val="26"/>
                <w:szCs w:val="26"/>
                <w:lang w:val="en-GB"/>
              </w:rPr>
            </w:pPr>
          </w:p>
          <w:p w14:paraId="18E18897" w14:textId="77777777" w:rsidR="003B5EA6" w:rsidRPr="0044765C" w:rsidRDefault="003B5EA6" w:rsidP="001D6D52">
            <w:pPr>
              <w:autoSpaceDE w:val="0"/>
              <w:autoSpaceDN w:val="0"/>
              <w:adjustRightInd w:val="0"/>
              <w:ind w:left="480"/>
              <w:jc w:val="both"/>
              <w:rPr>
                <w:color w:val="000000"/>
                <w:kern w:val="0"/>
                <w:sz w:val="26"/>
                <w:szCs w:val="26"/>
                <w:lang w:val="en-GB"/>
              </w:rPr>
            </w:pPr>
          </w:p>
          <w:p w14:paraId="1F41C001" w14:textId="77777777" w:rsidR="003B5EA6" w:rsidRPr="0044765C" w:rsidRDefault="003B5EA6" w:rsidP="00660DFC">
            <w:pPr>
              <w:autoSpaceDE w:val="0"/>
              <w:autoSpaceDN w:val="0"/>
              <w:adjustRightInd w:val="0"/>
              <w:jc w:val="both"/>
              <w:rPr>
                <w:color w:val="000000"/>
                <w:kern w:val="0"/>
                <w:sz w:val="26"/>
                <w:szCs w:val="26"/>
                <w:lang w:val="en-GB"/>
              </w:rPr>
            </w:pPr>
          </w:p>
        </w:tc>
      </w:tr>
    </w:tbl>
    <w:p w14:paraId="30617142" w14:textId="77777777" w:rsidR="003B5EA6" w:rsidRDefault="003B5EA6" w:rsidP="003B5EA6">
      <w:pPr>
        <w:autoSpaceDE w:val="0"/>
        <w:autoSpaceDN w:val="0"/>
        <w:adjustRightInd w:val="0"/>
        <w:jc w:val="both"/>
        <w:rPr>
          <w:color w:val="000000"/>
          <w:kern w:val="0"/>
          <w:sz w:val="22"/>
          <w:szCs w:val="22"/>
          <w:lang w:val="en-GB"/>
        </w:rPr>
      </w:pPr>
    </w:p>
    <w:p w14:paraId="65A96508" w14:textId="1C81388E" w:rsidR="003B5EA6" w:rsidRDefault="003B5EA6">
      <w:pPr>
        <w:widowControl/>
        <w:rPr>
          <w:color w:val="000000"/>
          <w:kern w:val="0"/>
          <w:sz w:val="22"/>
          <w:szCs w:val="22"/>
          <w:lang w:val="en-GB"/>
        </w:rPr>
      </w:pPr>
    </w:p>
    <w:p w14:paraId="246373CF" w14:textId="7BA6362B" w:rsidR="003B5EA6" w:rsidRDefault="003B5EA6">
      <w:pPr>
        <w:widowControl/>
        <w:rPr>
          <w:color w:val="000000"/>
          <w:kern w:val="0"/>
          <w:sz w:val="22"/>
          <w:szCs w:val="22"/>
          <w:lang w:val="en-GB"/>
        </w:rPr>
      </w:pPr>
    </w:p>
    <w:p w14:paraId="706614A5" w14:textId="77777777" w:rsidR="00364ADC" w:rsidRPr="0044765C" w:rsidRDefault="00364ADC" w:rsidP="00132EFF">
      <w:pPr>
        <w:autoSpaceDE w:val="0"/>
        <w:autoSpaceDN w:val="0"/>
        <w:adjustRightInd w:val="0"/>
        <w:jc w:val="both"/>
        <w:rPr>
          <w:color w:val="000000"/>
          <w:kern w:val="0"/>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6"/>
        <w:gridCol w:w="7612"/>
      </w:tblGrid>
      <w:tr w:rsidR="004977D9" w:rsidRPr="00C91BA6" w14:paraId="30D9158D" w14:textId="77777777" w:rsidTr="00364ADC">
        <w:tc>
          <w:tcPr>
            <w:tcW w:w="1349" w:type="dxa"/>
            <w:shd w:val="clear" w:color="auto" w:fill="auto"/>
          </w:tcPr>
          <w:p w14:paraId="1732EC2A" w14:textId="77777777" w:rsidR="004977D9" w:rsidRPr="0044765C" w:rsidRDefault="00EF4D11" w:rsidP="0044765C">
            <w:pPr>
              <w:autoSpaceDE w:val="0"/>
              <w:autoSpaceDN w:val="0"/>
              <w:adjustRightInd w:val="0"/>
              <w:jc w:val="both"/>
              <w:rPr>
                <w:b/>
                <w:color w:val="000000"/>
                <w:kern w:val="0"/>
                <w:sz w:val="26"/>
                <w:szCs w:val="26"/>
                <w:lang w:val="en-GB"/>
              </w:rPr>
            </w:pPr>
            <w:r w:rsidRPr="0044765C">
              <w:rPr>
                <w:color w:val="000000"/>
                <w:kern w:val="0"/>
                <w:sz w:val="22"/>
                <w:szCs w:val="22"/>
                <w:lang w:val="en-GB"/>
              </w:rPr>
              <w:br w:type="page"/>
            </w:r>
          </w:p>
          <w:p w14:paraId="179AC23B" w14:textId="30CD1C7C" w:rsidR="004977D9" w:rsidRPr="0044765C" w:rsidRDefault="004977D9" w:rsidP="007B2B98">
            <w:pPr>
              <w:autoSpaceDE w:val="0"/>
              <w:autoSpaceDN w:val="0"/>
              <w:adjustRightInd w:val="0"/>
              <w:jc w:val="both"/>
              <w:rPr>
                <w:b/>
                <w:color w:val="000000"/>
                <w:kern w:val="0"/>
                <w:sz w:val="26"/>
                <w:szCs w:val="26"/>
              </w:rPr>
            </w:pPr>
            <w:r w:rsidRPr="0044765C">
              <w:rPr>
                <w:b/>
                <w:color w:val="000000"/>
                <w:kern w:val="0"/>
                <w:sz w:val="26"/>
                <w:szCs w:val="26"/>
              </w:rPr>
              <w:t xml:space="preserve">PART </w:t>
            </w:r>
            <w:r w:rsidR="007B2B98" w:rsidRPr="00476008">
              <w:rPr>
                <w:b/>
                <w:kern w:val="0"/>
                <w:sz w:val="26"/>
                <w:szCs w:val="26"/>
              </w:rPr>
              <w:t>C</w:t>
            </w:r>
          </w:p>
        </w:tc>
        <w:tc>
          <w:tcPr>
            <w:tcW w:w="7825" w:type="dxa"/>
            <w:shd w:val="clear" w:color="auto" w:fill="auto"/>
          </w:tcPr>
          <w:p w14:paraId="271A030A" w14:textId="77777777" w:rsidR="004977D9" w:rsidRPr="0044765C" w:rsidRDefault="004977D9" w:rsidP="0044765C">
            <w:pPr>
              <w:widowControl/>
              <w:rPr>
                <w:b/>
                <w:color w:val="000000"/>
                <w:kern w:val="0"/>
                <w:sz w:val="26"/>
                <w:szCs w:val="26"/>
              </w:rPr>
            </w:pPr>
          </w:p>
          <w:p w14:paraId="2BF3538D" w14:textId="424EFF8C" w:rsidR="004977D9" w:rsidRPr="0044765C" w:rsidRDefault="00A2387F" w:rsidP="00252FF6">
            <w:pPr>
              <w:autoSpaceDE w:val="0"/>
              <w:autoSpaceDN w:val="0"/>
              <w:adjustRightInd w:val="0"/>
              <w:ind w:left="-58"/>
              <w:jc w:val="center"/>
              <w:rPr>
                <w:b/>
                <w:color w:val="000000"/>
                <w:kern w:val="0"/>
                <w:sz w:val="26"/>
                <w:szCs w:val="26"/>
              </w:rPr>
            </w:pPr>
            <w:r w:rsidRPr="00A2387F">
              <w:rPr>
                <w:rFonts w:hint="eastAsia"/>
                <w:b/>
                <w:color w:val="000000"/>
                <w:kern w:val="0"/>
                <w:sz w:val="26"/>
                <w:szCs w:val="26"/>
              </w:rPr>
              <w:t>PROPOSED</w:t>
            </w:r>
            <w:r w:rsidRPr="008E0F26">
              <w:rPr>
                <w:rFonts w:hint="eastAsia"/>
                <w:b/>
                <w:kern w:val="0"/>
                <w:sz w:val="26"/>
                <w:szCs w:val="26"/>
              </w:rPr>
              <w:t xml:space="preserve"> </w:t>
            </w:r>
            <w:r w:rsidR="0053570E" w:rsidRPr="008E0F26">
              <w:rPr>
                <w:b/>
                <w:kern w:val="0"/>
                <w:sz w:val="26"/>
                <w:szCs w:val="26"/>
              </w:rPr>
              <w:t xml:space="preserve">PRIVATE </w:t>
            </w:r>
            <w:r w:rsidR="00CD2317">
              <w:rPr>
                <w:b/>
                <w:color w:val="000000"/>
                <w:kern w:val="0"/>
                <w:sz w:val="26"/>
                <w:szCs w:val="26"/>
              </w:rPr>
              <w:t>SYSTEM</w:t>
            </w:r>
          </w:p>
        </w:tc>
      </w:tr>
      <w:tr w:rsidR="004977D9" w:rsidRPr="00C91BA6" w14:paraId="789EFE0E" w14:textId="77777777" w:rsidTr="00364ADC">
        <w:trPr>
          <w:trHeight w:val="13298"/>
        </w:trPr>
        <w:tc>
          <w:tcPr>
            <w:tcW w:w="9174" w:type="dxa"/>
            <w:gridSpan w:val="2"/>
            <w:shd w:val="clear" w:color="auto" w:fill="auto"/>
          </w:tcPr>
          <w:p w14:paraId="131C8716" w14:textId="77777777" w:rsidR="004977D9" w:rsidRPr="0044765C" w:rsidRDefault="004977D9" w:rsidP="0044765C">
            <w:pPr>
              <w:autoSpaceDE w:val="0"/>
              <w:autoSpaceDN w:val="0"/>
              <w:adjustRightInd w:val="0"/>
              <w:jc w:val="both"/>
              <w:rPr>
                <w:color w:val="000000"/>
                <w:kern w:val="0"/>
                <w:sz w:val="26"/>
                <w:szCs w:val="26"/>
              </w:rPr>
            </w:pPr>
          </w:p>
          <w:p w14:paraId="487707B2" w14:textId="3F3F6CF8" w:rsidR="004977D9" w:rsidRPr="00476008" w:rsidRDefault="00045A94" w:rsidP="002F731F">
            <w:pPr>
              <w:numPr>
                <w:ilvl w:val="0"/>
                <w:numId w:val="2"/>
              </w:numPr>
              <w:autoSpaceDE w:val="0"/>
              <w:autoSpaceDN w:val="0"/>
              <w:adjustRightInd w:val="0"/>
              <w:jc w:val="both"/>
              <w:rPr>
                <w:kern w:val="0"/>
                <w:sz w:val="26"/>
                <w:szCs w:val="26"/>
              </w:rPr>
            </w:pPr>
            <w:r w:rsidRPr="00476008">
              <w:rPr>
                <w:kern w:val="0"/>
                <w:sz w:val="26"/>
                <w:szCs w:val="26"/>
              </w:rPr>
              <w:t xml:space="preserve">Please provide a brief and concise </w:t>
            </w:r>
            <w:r w:rsidRPr="00476008">
              <w:rPr>
                <w:b/>
                <w:kern w:val="0"/>
                <w:sz w:val="26"/>
                <w:szCs w:val="26"/>
              </w:rPr>
              <w:t>Executive Summary</w:t>
            </w:r>
            <w:r w:rsidR="00DC0CAA" w:rsidRPr="00476008">
              <w:rPr>
                <w:kern w:val="0"/>
                <w:sz w:val="26"/>
                <w:szCs w:val="26"/>
              </w:rPr>
              <w:t xml:space="preserve"> of the Private S</w:t>
            </w:r>
            <w:r w:rsidRPr="00476008">
              <w:rPr>
                <w:kern w:val="0"/>
                <w:sz w:val="26"/>
                <w:szCs w:val="26"/>
              </w:rPr>
              <w:t xml:space="preserve">ystem </w:t>
            </w:r>
            <w:r w:rsidR="00D91F00" w:rsidRPr="00476008">
              <w:rPr>
                <w:kern w:val="0"/>
                <w:sz w:val="26"/>
                <w:szCs w:val="26"/>
              </w:rPr>
              <w:t xml:space="preserve">(including </w:t>
            </w:r>
            <w:r w:rsidR="0050078E" w:rsidRPr="00476008">
              <w:rPr>
                <w:kern w:val="0"/>
                <w:sz w:val="26"/>
                <w:szCs w:val="26"/>
              </w:rPr>
              <w:t>UAS devices</w:t>
            </w:r>
            <w:r w:rsidR="00D91F00" w:rsidRPr="00476008">
              <w:rPr>
                <w:kern w:val="0"/>
                <w:sz w:val="26"/>
                <w:szCs w:val="26"/>
              </w:rPr>
              <w:t>)</w:t>
            </w:r>
            <w:r w:rsidR="0050078E" w:rsidRPr="00476008">
              <w:rPr>
                <w:kern w:val="0"/>
                <w:sz w:val="26"/>
                <w:szCs w:val="26"/>
              </w:rPr>
              <w:t xml:space="preserve"> </w:t>
            </w:r>
            <w:r w:rsidRPr="00476008">
              <w:rPr>
                <w:kern w:val="0"/>
                <w:sz w:val="26"/>
                <w:szCs w:val="26"/>
              </w:rPr>
              <w:t>proposed to be operated by deploying the</w:t>
            </w:r>
            <w:r w:rsidR="00FB255C" w:rsidRPr="00476008">
              <w:rPr>
                <w:kern w:val="0"/>
                <w:sz w:val="26"/>
                <w:szCs w:val="26"/>
              </w:rPr>
              <w:t xml:space="preserve"> frequency channel</w:t>
            </w:r>
            <w:r w:rsidR="001B36E9" w:rsidRPr="00476008">
              <w:rPr>
                <w:kern w:val="0"/>
                <w:sz w:val="26"/>
                <w:szCs w:val="26"/>
              </w:rPr>
              <w:t>(</w:t>
            </w:r>
            <w:r w:rsidR="00FB255C" w:rsidRPr="00476008">
              <w:rPr>
                <w:kern w:val="0"/>
                <w:sz w:val="26"/>
                <w:szCs w:val="26"/>
              </w:rPr>
              <w:t>s</w:t>
            </w:r>
            <w:r w:rsidR="001B36E9" w:rsidRPr="00476008">
              <w:rPr>
                <w:kern w:val="0"/>
                <w:sz w:val="26"/>
                <w:szCs w:val="26"/>
              </w:rPr>
              <w:t>)</w:t>
            </w:r>
            <w:r w:rsidR="00FB255C" w:rsidRPr="00476008">
              <w:rPr>
                <w:kern w:val="0"/>
                <w:sz w:val="26"/>
                <w:szCs w:val="26"/>
              </w:rPr>
              <w:t xml:space="preserve"> in </w:t>
            </w:r>
            <w:r w:rsidR="00DA40D0" w:rsidRPr="00476008">
              <w:rPr>
                <w:kern w:val="0"/>
                <w:sz w:val="26"/>
                <w:szCs w:val="26"/>
              </w:rPr>
              <w:t>the 1.4 GHz</w:t>
            </w:r>
            <w:r w:rsidR="00FB255C" w:rsidRPr="00476008">
              <w:rPr>
                <w:kern w:val="0"/>
                <w:sz w:val="26"/>
                <w:szCs w:val="26"/>
              </w:rPr>
              <w:t xml:space="preserve"> band</w:t>
            </w:r>
            <w:r w:rsidRPr="00476008">
              <w:rPr>
                <w:kern w:val="0"/>
                <w:sz w:val="26"/>
                <w:szCs w:val="26"/>
              </w:rPr>
              <w:t xml:space="preserve"> under application for assignment</w:t>
            </w:r>
            <w:r w:rsidR="003679FE">
              <w:rPr>
                <w:kern w:val="0"/>
                <w:sz w:val="26"/>
                <w:szCs w:val="26"/>
              </w:rPr>
              <w:t xml:space="preserve"> </w:t>
            </w:r>
            <w:r w:rsidR="003679FE" w:rsidRPr="00C67053">
              <w:rPr>
                <w:sz w:val="26"/>
                <w:szCs w:val="26"/>
              </w:rPr>
              <w:t xml:space="preserve">for unmanned aircraft operations at specific </w:t>
            </w:r>
            <w:r w:rsidR="003679FE">
              <w:rPr>
                <w:sz w:val="26"/>
                <w:szCs w:val="26"/>
              </w:rPr>
              <w:t xml:space="preserve">UAS </w:t>
            </w:r>
            <w:r w:rsidR="003679FE" w:rsidRPr="00C67053">
              <w:rPr>
                <w:sz w:val="26"/>
                <w:szCs w:val="26"/>
              </w:rPr>
              <w:t>flight paths as approved by Civil Aviation Department (“CAD”)</w:t>
            </w:r>
            <w:r w:rsidRPr="00476008">
              <w:rPr>
                <w:kern w:val="0"/>
                <w:sz w:val="26"/>
                <w:szCs w:val="26"/>
              </w:rPr>
              <w:t>.</w:t>
            </w:r>
            <w:r w:rsidR="0050078E" w:rsidRPr="00476008">
              <w:rPr>
                <w:kern w:val="0"/>
                <w:sz w:val="26"/>
                <w:szCs w:val="26"/>
              </w:rPr>
              <w:t xml:space="preserve">  </w:t>
            </w:r>
            <w:r w:rsidR="00EF5239" w:rsidRPr="00476008">
              <w:rPr>
                <w:kern w:val="0"/>
                <w:sz w:val="26"/>
                <w:szCs w:val="26"/>
              </w:rPr>
              <w:t>For the purpose of the UAS (Private) Licence</w:t>
            </w:r>
            <w:r w:rsidR="0050078E" w:rsidRPr="00476008">
              <w:rPr>
                <w:kern w:val="0"/>
                <w:sz w:val="26"/>
                <w:szCs w:val="26"/>
              </w:rPr>
              <w:t xml:space="preserve">, </w:t>
            </w:r>
            <w:r w:rsidR="00BA1849" w:rsidRPr="00476008">
              <w:rPr>
                <w:kern w:val="0"/>
                <w:sz w:val="26"/>
                <w:szCs w:val="26"/>
              </w:rPr>
              <w:t xml:space="preserve">please note that </w:t>
            </w:r>
            <w:r w:rsidR="00EF5239" w:rsidRPr="00476008">
              <w:rPr>
                <w:kern w:val="0"/>
                <w:sz w:val="26"/>
                <w:szCs w:val="26"/>
              </w:rPr>
              <w:t xml:space="preserve">UAS devices shall only </w:t>
            </w:r>
            <w:r w:rsidR="00BA1849" w:rsidRPr="00476008">
              <w:rPr>
                <w:kern w:val="0"/>
                <w:sz w:val="26"/>
                <w:szCs w:val="26"/>
              </w:rPr>
              <w:t xml:space="preserve">be </w:t>
            </w:r>
            <w:r w:rsidR="0050078E" w:rsidRPr="00476008">
              <w:rPr>
                <w:kern w:val="0"/>
                <w:sz w:val="26"/>
                <w:szCs w:val="26"/>
              </w:rPr>
              <w:t>controlled remotely or operate autonomously, and do not have any human pilot nor passenger on board.</w:t>
            </w:r>
          </w:p>
          <w:p w14:paraId="196F140E" w14:textId="77777777" w:rsidR="004977D9" w:rsidRPr="0044765C" w:rsidRDefault="004977D9" w:rsidP="001D6D52">
            <w:pPr>
              <w:autoSpaceDE w:val="0"/>
              <w:autoSpaceDN w:val="0"/>
              <w:adjustRightInd w:val="0"/>
              <w:ind w:left="360"/>
              <w:jc w:val="both"/>
              <w:rPr>
                <w:color w:val="000000"/>
                <w:kern w:val="0"/>
                <w:sz w:val="26"/>
                <w:szCs w:val="26"/>
                <w:lang w:val="en-GB"/>
              </w:rPr>
            </w:pPr>
          </w:p>
          <w:p w14:paraId="55610F23" w14:textId="77777777" w:rsidR="00C91BA6" w:rsidRDefault="002E7E4D" w:rsidP="00143BD2">
            <w:pPr>
              <w:autoSpaceDE w:val="0"/>
              <w:autoSpaceDN w:val="0"/>
              <w:adjustRightInd w:val="0"/>
              <w:ind w:left="426"/>
              <w:jc w:val="both"/>
              <w:rPr>
                <w:color w:val="000000"/>
                <w:kern w:val="0"/>
                <w:sz w:val="26"/>
                <w:szCs w:val="26"/>
              </w:rPr>
            </w:pPr>
            <w:r w:rsidRPr="0044765C">
              <w:rPr>
                <w:color w:val="000000"/>
                <w:kern w:val="0"/>
                <w:sz w:val="26"/>
                <w:szCs w:val="26"/>
              </w:rPr>
              <w:fldChar w:fldCharType="begin">
                <w:ffData>
                  <w:name w:val="Text19"/>
                  <w:enabled/>
                  <w:calcOnExit w:val="0"/>
                  <w:textInput/>
                </w:ffData>
              </w:fldChar>
            </w:r>
            <w:r w:rsidR="00C91BA6" w:rsidRPr="0044765C">
              <w:rPr>
                <w:color w:val="000000"/>
                <w:kern w:val="0"/>
                <w:sz w:val="26"/>
                <w:szCs w:val="26"/>
              </w:rPr>
              <w:instrText xml:space="preserve"> FORMTEXT </w:instrText>
            </w:r>
            <w:r w:rsidRPr="0044765C">
              <w:rPr>
                <w:color w:val="000000"/>
                <w:kern w:val="0"/>
                <w:sz w:val="26"/>
                <w:szCs w:val="26"/>
              </w:rPr>
            </w:r>
            <w:r w:rsidRPr="0044765C">
              <w:rPr>
                <w:color w:val="000000"/>
                <w:kern w:val="0"/>
                <w:sz w:val="26"/>
                <w:szCs w:val="26"/>
              </w:rPr>
              <w:fldChar w:fldCharType="separate"/>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Pr="0044765C">
              <w:rPr>
                <w:color w:val="000000"/>
                <w:kern w:val="0"/>
                <w:sz w:val="26"/>
                <w:szCs w:val="26"/>
              </w:rPr>
              <w:fldChar w:fldCharType="end"/>
            </w:r>
          </w:p>
          <w:p w14:paraId="078E9872" w14:textId="77777777" w:rsidR="00A219E5" w:rsidRDefault="00A219E5" w:rsidP="00143BD2">
            <w:pPr>
              <w:autoSpaceDE w:val="0"/>
              <w:autoSpaceDN w:val="0"/>
              <w:adjustRightInd w:val="0"/>
              <w:ind w:left="426"/>
              <w:jc w:val="both"/>
              <w:rPr>
                <w:color w:val="000000"/>
                <w:kern w:val="0"/>
                <w:sz w:val="26"/>
                <w:szCs w:val="26"/>
              </w:rPr>
            </w:pPr>
          </w:p>
          <w:p w14:paraId="7DC8240F" w14:textId="083754AA" w:rsidR="00A219E5" w:rsidRDefault="00A219E5" w:rsidP="00143BD2">
            <w:pPr>
              <w:autoSpaceDE w:val="0"/>
              <w:autoSpaceDN w:val="0"/>
              <w:adjustRightInd w:val="0"/>
              <w:ind w:left="426"/>
              <w:jc w:val="both"/>
              <w:rPr>
                <w:color w:val="000000"/>
                <w:kern w:val="0"/>
                <w:sz w:val="26"/>
                <w:szCs w:val="26"/>
              </w:rPr>
            </w:pPr>
          </w:p>
          <w:p w14:paraId="4DB7A35F" w14:textId="64F897F0" w:rsidR="00C8129E" w:rsidRDefault="00C8129E" w:rsidP="00143BD2">
            <w:pPr>
              <w:autoSpaceDE w:val="0"/>
              <w:autoSpaceDN w:val="0"/>
              <w:adjustRightInd w:val="0"/>
              <w:ind w:left="426"/>
              <w:jc w:val="both"/>
              <w:rPr>
                <w:color w:val="000000"/>
                <w:kern w:val="0"/>
                <w:sz w:val="26"/>
                <w:szCs w:val="26"/>
              </w:rPr>
            </w:pPr>
          </w:p>
          <w:p w14:paraId="3A1D60A0" w14:textId="378B1736" w:rsidR="00C8129E" w:rsidRDefault="00C8129E" w:rsidP="00143BD2">
            <w:pPr>
              <w:autoSpaceDE w:val="0"/>
              <w:autoSpaceDN w:val="0"/>
              <w:adjustRightInd w:val="0"/>
              <w:ind w:left="426"/>
              <w:jc w:val="both"/>
              <w:rPr>
                <w:color w:val="000000"/>
                <w:kern w:val="0"/>
                <w:sz w:val="26"/>
                <w:szCs w:val="26"/>
              </w:rPr>
            </w:pPr>
          </w:p>
          <w:p w14:paraId="6E064BC8" w14:textId="24BAE903" w:rsidR="00C8129E" w:rsidRDefault="00C8129E" w:rsidP="00143BD2">
            <w:pPr>
              <w:autoSpaceDE w:val="0"/>
              <w:autoSpaceDN w:val="0"/>
              <w:adjustRightInd w:val="0"/>
              <w:ind w:left="426"/>
              <w:jc w:val="both"/>
              <w:rPr>
                <w:color w:val="000000"/>
                <w:kern w:val="0"/>
                <w:sz w:val="26"/>
                <w:szCs w:val="26"/>
              </w:rPr>
            </w:pPr>
          </w:p>
          <w:p w14:paraId="3189ED49" w14:textId="54136EB1" w:rsidR="00C8129E" w:rsidRDefault="00C8129E" w:rsidP="00143BD2">
            <w:pPr>
              <w:autoSpaceDE w:val="0"/>
              <w:autoSpaceDN w:val="0"/>
              <w:adjustRightInd w:val="0"/>
              <w:ind w:left="426"/>
              <w:jc w:val="both"/>
              <w:rPr>
                <w:color w:val="000000"/>
                <w:kern w:val="0"/>
                <w:sz w:val="26"/>
                <w:szCs w:val="26"/>
              </w:rPr>
            </w:pPr>
          </w:p>
          <w:p w14:paraId="088A5F82" w14:textId="77777777" w:rsidR="00C8129E" w:rsidRDefault="00C8129E" w:rsidP="00143BD2">
            <w:pPr>
              <w:autoSpaceDE w:val="0"/>
              <w:autoSpaceDN w:val="0"/>
              <w:adjustRightInd w:val="0"/>
              <w:ind w:left="426"/>
              <w:jc w:val="both"/>
              <w:rPr>
                <w:color w:val="000000"/>
                <w:kern w:val="0"/>
                <w:sz w:val="26"/>
                <w:szCs w:val="26"/>
              </w:rPr>
            </w:pPr>
          </w:p>
          <w:p w14:paraId="6B6D428C" w14:textId="63D362F8" w:rsidR="00C8129E" w:rsidRDefault="00C8129E" w:rsidP="00143BD2">
            <w:pPr>
              <w:autoSpaceDE w:val="0"/>
              <w:autoSpaceDN w:val="0"/>
              <w:adjustRightInd w:val="0"/>
              <w:ind w:left="426"/>
              <w:jc w:val="both"/>
              <w:rPr>
                <w:color w:val="000000"/>
                <w:kern w:val="0"/>
                <w:sz w:val="26"/>
                <w:szCs w:val="26"/>
              </w:rPr>
            </w:pPr>
          </w:p>
          <w:p w14:paraId="3F88BFA7" w14:textId="6E3C378A" w:rsidR="00C8129E" w:rsidRDefault="00C8129E" w:rsidP="00143BD2">
            <w:pPr>
              <w:autoSpaceDE w:val="0"/>
              <w:autoSpaceDN w:val="0"/>
              <w:adjustRightInd w:val="0"/>
              <w:ind w:left="426"/>
              <w:jc w:val="both"/>
              <w:rPr>
                <w:color w:val="000000"/>
                <w:kern w:val="0"/>
                <w:sz w:val="26"/>
                <w:szCs w:val="26"/>
              </w:rPr>
            </w:pPr>
          </w:p>
          <w:p w14:paraId="172B8A3E" w14:textId="031D87B7" w:rsidR="00C8129E" w:rsidRDefault="00C8129E" w:rsidP="00143BD2">
            <w:pPr>
              <w:autoSpaceDE w:val="0"/>
              <w:autoSpaceDN w:val="0"/>
              <w:adjustRightInd w:val="0"/>
              <w:ind w:left="426"/>
              <w:jc w:val="both"/>
              <w:rPr>
                <w:color w:val="000000"/>
                <w:kern w:val="0"/>
                <w:sz w:val="26"/>
                <w:szCs w:val="26"/>
              </w:rPr>
            </w:pPr>
          </w:p>
          <w:p w14:paraId="1EEC1E4C" w14:textId="77777777" w:rsidR="00C8129E" w:rsidRDefault="00C8129E" w:rsidP="00143BD2">
            <w:pPr>
              <w:autoSpaceDE w:val="0"/>
              <w:autoSpaceDN w:val="0"/>
              <w:adjustRightInd w:val="0"/>
              <w:ind w:left="426"/>
              <w:jc w:val="both"/>
              <w:rPr>
                <w:color w:val="000000"/>
                <w:kern w:val="0"/>
                <w:sz w:val="26"/>
                <w:szCs w:val="26"/>
              </w:rPr>
            </w:pPr>
          </w:p>
          <w:p w14:paraId="021C56E1" w14:textId="77777777" w:rsidR="00A219E5" w:rsidRDefault="00A219E5" w:rsidP="00143BD2">
            <w:pPr>
              <w:autoSpaceDE w:val="0"/>
              <w:autoSpaceDN w:val="0"/>
              <w:adjustRightInd w:val="0"/>
              <w:ind w:left="426"/>
              <w:jc w:val="both"/>
              <w:rPr>
                <w:color w:val="000000"/>
                <w:kern w:val="0"/>
                <w:sz w:val="26"/>
                <w:szCs w:val="26"/>
              </w:rPr>
            </w:pPr>
          </w:p>
          <w:p w14:paraId="143D99EF" w14:textId="77777777" w:rsidR="00A219E5" w:rsidRDefault="00A219E5" w:rsidP="00143BD2">
            <w:pPr>
              <w:autoSpaceDE w:val="0"/>
              <w:autoSpaceDN w:val="0"/>
              <w:adjustRightInd w:val="0"/>
              <w:ind w:left="426"/>
              <w:jc w:val="both"/>
              <w:rPr>
                <w:color w:val="000000"/>
                <w:kern w:val="0"/>
                <w:sz w:val="26"/>
                <w:szCs w:val="26"/>
              </w:rPr>
            </w:pPr>
          </w:p>
          <w:p w14:paraId="1A470F0A" w14:textId="0A66DD99" w:rsidR="00A219E5" w:rsidRPr="00476008" w:rsidRDefault="00045A94" w:rsidP="009723CB">
            <w:pPr>
              <w:numPr>
                <w:ilvl w:val="0"/>
                <w:numId w:val="2"/>
              </w:numPr>
              <w:autoSpaceDE w:val="0"/>
              <w:autoSpaceDN w:val="0"/>
              <w:adjustRightInd w:val="0"/>
              <w:jc w:val="both"/>
              <w:rPr>
                <w:kern w:val="0"/>
                <w:sz w:val="26"/>
                <w:szCs w:val="26"/>
              </w:rPr>
            </w:pPr>
            <w:r w:rsidRPr="003073AD">
              <w:rPr>
                <w:kern w:val="0"/>
                <w:sz w:val="26"/>
                <w:szCs w:val="26"/>
              </w:rPr>
              <w:t>Please specif</w:t>
            </w:r>
            <w:r w:rsidR="00DC0CAA" w:rsidRPr="003073AD">
              <w:rPr>
                <w:kern w:val="0"/>
                <w:sz w:val="26"/>
                <w:szCs w:val="26"/>
              </w:rPr>
              <w:t xml:space="preserve">y clearly the scope of </w:t>
            </w:r>
            <w:r w:rsidR="00DC0CAA" w:rsidRPr="00476008">
              <w:rPr>
                <w:kern w:val="0"/>
                <w:sz w:val="26"/>
                <w:szCs w:val="26"/>
              </w:rPr>
              <w:t>Private S</w:t>
            </w:r>
            <w:r w:rsidRPr="00476008">
              <w:rPr>
                <w:kern w:val="0"/>
                <w:sz w:val="26"/>
                <w:szCs w:val="26"/>
              </w:rPr>
              <w:t xml:space="preserve">ystem </w:t>
            </w:r>
            <w:r w:rsidR="00B733E1" w:rsidRPr="00476008">
              <w:rPr>
                <w:kern w:val="0"/>
                <w:sz w:val="26"/>
                <w:szCs w:val="26"/>
              </w:rPr>
              <w:t>(including</w:t>
            </w:r>
            <w:r w:rsidR="0050078E" w:rsidRPr="00476008">
              <w:rPr>
                <w:kern w:val="0"/>
                <w:sz w:val="26"/>
                <w:szCs w:val="26"/>
              </w:rPr>
              <w:t xml:space="preserve"> UAS devices</w:t>
            </w:r>
            <w:r w:rsidR="00B733E1" w:rsidRPr="00476008">
              <w:rPr>
                <w:kern w:val="0"/>
                <w:sz w:val="26"/>
                <w:szCs w:val="26"/>
              </w:rPr>
              <w:t>)</w:t>
            </w:r>
            <w:r w:rsidR="0050078E" w:rsidRPr="00476008">
              <w:rPr>
                <w:kern w:val="0"/>
                <w:sz w:val="26"/>
                <w:szCs w:val="26"/>
              </w:rPr>
              <w:t xml:space="preserve"> </w:t>
            </w:r>
            <w:r w:rsidRPr="00476008">
              <w:rPr>
                <w:kern w:val="0"/>
                <w:sz w:val="26"/>
                <w:szCs w:val="26"/>
              </w:rPr>
              <w:t>proposed to be operated using the frequency channel</w:t>
            </w:r>
            <w:r w:rsidR="001B36E9" w:rsidRPr="00476008">
              <w:rPr>
                <w:kern w:val="0"/>
                <w:sz w:val="26"/>
                <w:szCs w:val="26"/>
              </w:rPr>
              <w:t>(</w:t>
            </w:r>
            <w:r w:rsidRPr="00476008">
              <w:rPr>
                <w:kern w:val="0"/>
                <w:sz w:val="26"/>
                <w:szCs w:val="26"/>
              </w:rPr>
              <w:t>s</w:t>
            </w:r>
            <w:r w:rsidR="001B36E9" w:rsidRPr="00476008">
              <w:rPr>
                <w:kern w:val="0"/>
                <w:sz w:val="26"/>
                <w:szCs w:val="26"/>
              </w:rPr>
              <w:t>)</w:t>
            </w:r>
            <w:r w:rsidRPr="00476008">
              <w:rPr>
                <w:kern w:val="0"/>
                <w:sz w:val="26"/>
                <w:szCs w:val="26"/>
              </w:rPr>
              <w:t xml:space="preserve"> in </w:t>
            </w:r>
            <w:r w:rsidR="00DA40D0" w:rsidRPr="00476008">
              <w:rPr>
                <w:kern w:val="0"/>
                <w:sz w:val="26"/>
                <w:szCs w:val="26"/>
              </w:rPr>
              <w:t>the 1.4 GHz</w:t>
            </w:r>
            <w:r w:rsidRPr="00476008">
              <w:rPr>
                <w:kern w:val="0"/>
                <w:sz w:val="26"/>
                <w:szCs w:val="26"/>
              </w:rPr>
              <w:t xml:space="preserve"> band</w:t>
            </w:r>
            <w:r w:rsidRPr="00476008">
              <w:rPr>
                <w:strike/>
                <w:kern w:val="0"/>
                <w:sz w:val="26"/>
                <w:szCs w:val="26"/>
              </w:rPr>
              <w:t xml:space="preserve"> </w:t>
            </w:r>
            <w:r w:rsidRPr="00476008">
              <w:rPr>
                <w:kern w:val="0"/>
                <w:sz w:val="26"/>
                <w:szCs w:val="26"/>
              </w:rPr>
              <w:t xml:space="preserve">under application and operated under the </w:t>
            </w:r>
            <w:r w:rsidR="00EF5239" w:rsidRPr="00476008">
              <w:rPr>
                <w:kern w:val="0"/>
                <w:sz w:val="26"/>
                <w:szCs w:val="26"/>
              </w:rPr>
              <w:t>UAS</w:t>
            </w:r>
            <w:r w:rsidRPr="00476008">
              <w:rPr>
                <w:kern w:val="0"/>
                <w:sz w:val="26"/>
                <w:szCs w:val="26"/>
              </w:rPr>
              <w:t xml:space="preserve"> (Private) Licence.</w:t>
            </w:r>
            <w:r w:rsidR="00AD1273" w:rsidRPr="00476008">
              <w:rPr>
                <w:kern w:val="0"/>
                <w:sz w:val="26"/>
                <w:szCs w:val="26"/>
              </w:rPr>
              <w:t xml:space="preserve">  </w:t>
            </w:r>
            <w:r w:rsidR="002A3829" w:rsidRPr="00476008">
              <w:rPr>
                <w:kern w:val="0"/>
                <w:sz w:val="26"/>
                <w:szCs w:val="26"/>
              </w:rPr>
              <w:t xml:space="preserve">Nothing in the UAS (Private) </w:t>
            </w:r>
            <w:proofErr w:type="spellStart"/>
            <w:r w:rsidR="002A3829" w:rsidRPr="00476008">
              <w:rPr>
                <w:kern w:val="0"/>
                <w:sz w:val="26"/>
                <w:szCs w:val="26"/>
              </w:rPr>
              <w:t>Licence</w:t>
            </w:r>
            <w:proofErr w:type="spellEnd"/>
            <w:r w:rsidR="002A3829" w:rsidRPr="00476008">
              <w:rPr>
                <w:kern w:val="0"/>
                <w:sz w:val="26"/>
                <w:szCs w:val="26"/>
              </w:rPr>
              <w:t xml:space="preserve"> </w:t>
            </w:r>
            <w:proofErr w:type="spellStart"/>
            <w:r w:rsidR="002A3829" w:rsidRPr="00476008">
              <w:rPr>
                <w:kern w:val="0"/>
                <w:sz w:val="26"/>
                <w:szCs w:val="26"/>
              </w:rPr>
              <w:t>authorises</w:t>
            </w:r>
            <w:proofErr w:type="spellEnd"/>
            <w:r w:rsidR="002A3829" w:rsidRPr="00476008">
              <w:rPr>
                <w:kern w:val="0"/>
                <w:sz w:val="26"/>
                <w:szCs w:val="26"/>
              </w:rPr>
              <w:t xml:space="preserve"> the licensee to operate the </w:t>
            </w:r>
            <w:r w:rsidR="00615E8E" w:rsidRPr="00476008">
              <w:rPr>
                <w:kern w:val="0"/>
                <w:sz w:val="26"/>
                <w:szCs w:val="26"/>
              </w:rPr>
              <w:t>Private S</w:t>
            </w:r>
            <w:r w:rsidR="002A3829" w:rsidRPr="00476008">
              <w:rPr>
                <w:kern w:val="0"/>
                <w:sz w:val="26"/>
                <w:szCs w:val="26"/>
              </w:rPr>
              <w:t>ystem for carrying real-time voice communications or using any subscriber number</w:t>
            </w:r>
            <w:r w:rsidR="00D91F00" w:rsidRPr="00476008">
              <w:rPr>
                <w:kern w:val="0"/>
                <w:sz w:val="26"/>
                <w:szCs w:val="26"/>
              </w:rPr>
              <w:t>,</w:t>
            </w:r>
            <w:r w:rsidR="008C08F3" w:rsidRPr="00476008">
              <w:rPr>
                <w:kern w:val="0"/>
                <w:sz w:val="26"/>
                <w:szCs w:val="26"/>
              </w:rPr>
              <w:t xml:space="preserve"> and</w:t>
            </w:r>
            <w:r w:rsidR="009723CB" w:rsidRPr="00476008">
              <w:rPr>
                <w:kern w:val="0"/>
                <w:sz w:val="26"/>
                <w:szCs w:val="26"/>
              </w:rPr>
              <w:t xml:space="preserve"> provide any public telecommunications services and other service subject to licensing under the TO or any other ordinance.</w:t>
            </w:r>
          </w:p>
          <w:p w14:paraId="3318B95E" w14:textId="77777777" w:rsidR="00A219E5" w:rsidRPr="00923757" w:rsidRDefault="00A219E5" w:rsidP="00A219E5">
            <w:pPr>
              <w:autoSpaceDE w:val="0"/>
              <w:autoSpaceDN w:val="0"/>
              <w:adjustRightInd w:val="0"/>
              <w:ind w:left="426"/>
              <w:jc w:val="both"/>
              <w:rPr>
                <w:i/>
                <w:color w:val="000000"/>
                <w:kern w:val="0"/>
                <w:sz w:val="26"/>
                <w:szCs w:val="26"/>
              </w:rPr>
            </w:pPr>
          </w:p>
          <w:p w14:paraId="568C109B" w14:textId="77777777" w:rsidR="00A219E5" w:rsidRPr="0044765C" w:rsidRDefault="00A219E5" w:rsidP="00A219E5">
            <w:pPr>
              <w:autoSpaceDE w:val="0"/>
              <w:autoSpaceDN w:val="0"/>
              <w:adjustRightInd w:val="0"/>
              <w:ind w:left="426"/>
              <w:jc w:val="both"/>
              <w:rPr>
                <w:color w:val="000000"/>
                <w:kern w:val="0"/>
                <w:sz w:val="26"/>
                <w:szCs w:val="26"/>
              </w:rPr>
            </w:pPr>
            <w:r w:rsidRPr="0044765C">
              <w:rPr>
                <w:color w:val="000000"/>
                <w:kern w:val="0"/>
                <w:sz w:val="26"/>
                <w:szCs w:val="26"/>
              </w:rPr>
              <w:fldChar w:fldCharType="begin">
                <w:ffData>
                  <w:name w:val="Text19"/>
                  <w:enabled/>
                  <w:calcOnExit w:val="0"/>
                  <w:textInput/>
                </w:ffData>
              </w:fldChar>
            </w:r>
            <w:r w:rsidRPr="0044765C">
              <w:rPr>
                <w:color w:val="000000"/>
                <w:kern w:val="0"/>
                <w:sz w:val="26"/>
                <w:szCs w:val="26"/>
              </w:rPr>
              <w:instrText xml:space="preserve"> FORMTEXT </w:instrText>
            </w:r>
            <w:r w:rsidRPr="0044765C">
              <w:rPr>
                <w:color w:val="000000"/>
                <w:kern w:val="0"/>
                <w:sz w:val="26"/>
                <w:szCs w:val="26"/>
              </w:rPr>
            </w:r>
            <w:r w:rsidRPr="0044765C">
              <w:rPr>
                <w:color w:val="000000"/>
                <w:kern w:val="0"/>
                <w:sz w:val="26"/>
                <w:szCs w:val="26"/>
              </w:rPr>
              <w:fldChar w:fldCharType="separate"/>
            </w:r>
            <w:r w:rsidRPr="0044765C">
              <w:rPr>
                <w:color w:val="000000"/>
                <w:kern w:val="0"/>
                <w:sz w:val="26"/>
                <w:szCs w:val="26"/>
              </w:rPr>
              <w:t> </w:t>
            </w:r>
            <w:r w:rsidRPr="0044765C">
              <w:rPr>
                <w:color w:val="000000"/>
                <w:kern w:val="0"/>
                <w:sz w:val="26"/>
                <w:szCs w:val="26"/>
              </w:rPr>
              <w:t> </w:t>
            </w:r>
            <w:r w:rsidRPr="0044765C">
              <w:rPr>
                <w:color w:val="000000"/>
                <w:kern w:val="0"/>
                <w:sz w:val="26"/>
                <w:szCs w:val="26"/>
              </w:rPr>
              <w:t> </w:t>
            </w:r>
            <w:r w:rsidRPr="0044765C">
              <w:rPr>
                <w:color w:val="000000"/>
                <w:kern w:val="0"/>
                <w:sz w:val="26"/>
                <w:szCs w:val="26"/>
              </w:rPr>
              <w:t> </w:t>
            </w:r>
            <w:r w:rsidRPr="0044765C">
              <w:rPr>
                <w:color w:val="000000"/>
                <w:kern w:val="0"/>
                <w:sz w:val="26"/>
                <w:szCs w:val="26"/>
              </w:rPr>
              <w:t> </w:t>
            </w:r>
            <w:r w:rsidRPr="0044765C">
              <w:rPr>
                <w:color w:val="000000"/>
                <w:kern w:val="0"/>
                <w:sz w:val="26"/>
                <w:szCs w:val="26"/>
              </w:rPr>
              <w:fldChar w:fldCharType="end"/>
            </w:r>
          </w:p>
          <w:p w14:paraId="5665F2C2" w14:textId="77777777" w:rsidR="00A219E5" w:rsidRPr="0044765C" w:rsidRDefault="00A219E5" w:rsidP="00A219E5">
            <w:pPr>
              <w:autoSpaceDE w:val="0"/>
              <w:autoSpaceDN w:val="0"/>
              <w:adjustRightInd w:val="0"/>
              <w:jc w:val="both"/>
              <w:rPr>
                <w:color w:val="000000"/>
                <w:kern w:val="0"/>
                <w:sz w:val="26"/>
                <w:szCs w:val="26"/>
                <w:lang w:val="en-GB"/>
              </w:rPr>
            </w:pPr>
          </w:p>
          <w:p w14:paraId="3D30FB61" w14:textId="027CE65B" w:rsidR="00A219E5" w:rsidRDefault="00A219E5" w:rsidP="00143BD2">
            <w:pPr>
              <w:autoSpaceDE w:val="0"/>
              <w:autoSpaceDN w:val="0"/>
              <w:adjustRightInd w:val="0"/>
              <w:ind w:left="426"/>
              <w:jc w:val="both"/>
              <w:rPr>
                <w:color w:val="000000"/>
                <w:kern w:val="0"/>
                <w:sz w:val="26"/>
                <w:szCs w:val="26"/>
                <w:lang w:val="en-GB"/>
              </w:rPr>
            </w:pPr>
          </w:p>
          <w:p w14:paraId="0C9DD494" w14:textId="6EC716FF" w:rsidR="00D1214A" w:rsidRDefault="00D1214A" w:rsidP="00143BD2">
            <w:pPr>
              <w:autoSpaceDE w:val="0"/>
              <w:autoSpaceDN w:val="0"/>
              <w:adjustRightInd w:val="0"/>
              <w:ind w:left="426"/>
              <w:jc w:val="both"/>
              <w:rPr>
                <w:color w:val="000000"/>
                <w:kern w:val="0"/>
                <w:sz w:val="26"/>
                <w:szCs w:val="26"/>
                <w:lang w:val="en-GB"/>
              </w:rPr>
            </w:pPr>
          </w:p>
          <w:p w14:paraId="66CA28C6" w14:textId="76EA9AF7" w:rsidR="00D1214A" w:rsidRDefault="00D1214A" w:rsidP="00143BD2">
            <w:pPr>
              <w:autoSpaceDE w:val="0"/>
              <w:autoSpaceDN w:val="0"/>
              <w:adjustRightInd w:val="0"/>
              <w:ind w:left="426"/>
              <w:jc w:val="both"/>
              <w:rPr>
                <w:color w:val="000000"/>
                <w:kern w:val="0"/>
                <w:sz w:val="26"/>
                <w:szCs w:val="26"/>
                <w:lang w:val="en-GB"/>
              </w:rPr>
            </w:pPr>
          </w:p>
          <w:p w14:paraId="2147F8C8" w14:textId="316DB1B7" w:rsidR="00C8129E" w:rsidRDefault="00C8129E" w:rsidP="00143BD2">
            <w:pPr>
              <w:autoSpaceDE w:val="0"/>
              <w:autoSpaceDN w:val="0"/>
              <w:adjustRightInd w:val="0"/>
              <w:ind w:left="426"/>
              <w:jc w:val="both"/>
              <w:rPr>
                <w:color w:val="000000"/>
                <w:kern w:val="0"/>
                <w:sz w:val="26"/>
                <w:szCs w:val="26"/>
                <w:lang w:val="en-GB"/>
              </w:rPr>
            </w:pPr>
          </w:p>
          <w:p w14:paraId="58478BFA" w14:textId="00C1B2C1" w:rsidR="00C8129E" w:rsidRDefault="00C8129E" w:rsidP="00143BD2">
            <w:pPr>
              <w:autoSpaceDE w:val="0"/>
              <w:autoSpaceDN w:val="0"/>
              <w:adjustRightInd w:val="0"/>
              <w:ind w:left="426"/>
              <w:jc w:val="both"/>
              <w:rPr>
                <w:color w:val="000000"/>
                <w:kern w:val="0"/>
                <w:sz w:val="26"/>
                <w:szCs w:val="26"/>
                <w:lang w:val="en-GB"/>
              </w:rPr>
            </w:pPr>
          </w:p>
          <w:p w14:paraId="21F355F4" w14:textId="0F9F14EA" w:rsidR="00C8129E" w:rsidRDefault="00C8129E" w:rsidP="00143BD2">
            <w:pPr>
              <w:autoSpaceDE w:val="0"/>
              <w:autoSpaceDN w:val="0"/>
              <w:adjustRightInd w:val="0"/>
              <w:ind w:left="426"/>
              <w:jc w:val="both"/>
              <w:rPr>
                <w:color w:val="000000"/>
                <w:kern w:val="0"/>
                <w:sz w:val="26"/>
                <w:szCs w:val="26"/>
                <w:lang w:val="en-GB"/>
              </w:rPr>
            </w:pPr>
          </w:p>
          <w:p w14:paraId="64F200FD" w14:textId="428BA44B" w:rsidR="00D4780C" w:rsidRDefault="00D4780C" w:rsidP="00143BD2">
            <w:pPr>
              <w:autoSpaceDE w:val="0"/>
              <w:autoSpaceDN w:val="0"/>
              <w:adjustRightInd w:val="0"/>
              <w:ind w:left="426"/>
              <w:jc w:val="both"/>
              <w:rPr>
                <w:color w:val="000000"/>
                <w:kern w:val="0"/>
                <w:sz w:val="26"/>
                <w:szCs w:val="26"/>
                <w:lang w:val="en-GB"/>
              </w:rPr>
            </w:pPr>
          </w:p>
          <w:p w14:paraId="022AA8D7" w14:textId="77777777" w:rsidR="00D4780C" w:rsidRDefault="00D4780C" w:rsidP="00143BD2">
            <w:pPr>
              <w:autoSpaceDE w:val="0"/>
              <w:autoSpaceDN w:val="0"/>
              <w:adjustRightInd w:val="0"/>
              <w:ind w:left="426"/>
              <w:jc w:val="both"/>
              <w:rPr>
                <w:color w:val="000000"/>
                <w:kern w:val="0"/>
                <w:sz w:val="26"/>
                <w:szCs w:val="26"/>
                <w:lang w:val="en-GB"/>
              </w:rPr>
            </w:pPr>
          </w:p>
          <w:p w14:paraId="7C50F03B" w14:textId="77777777" w:rsidR="00FA681B" w:rsidRDefault="00FA681B" w:rsidP="00143BD2">
            <w:pPr>
              <w:autoSpaceDE w:val="0"/>
              <w:autoSpaceDN w:val="0"/>
              <w:adjustRightInd w:val="0"/>
              <w:ind w:left="426"/>
              <w:jc w:val="both"/>
              <w:rPr>
                <w:color w:val="000000"/>
                <w:kern w:val="0"/>
                <w:sz w:val="26"/>
                <w:szCs w:val="26"/>
                <w:lang w:val="en-GB"/>
              </w:rPr>
            </w:pPr>
          </w:p>
          <w:p w14:paraId="564828E6" w14:textId="768632EB" w:rsidR="00C8129E" w:rsidRDefault="00C8129E" w:rsidP="00143BD2">
            <w:pPr>
              <w:autoSpaceDE w:val="0"/>
              <w:autoSpaceDN w:val="0"/>
              <w:adjustRightInd w:val="0"/>
              <w:ind w:left="426"/>
              <w:jc w:val="both"/>
              <w:rPr>
                <w:color w:val="000000"/>
                <w:kern w:val="0"/>
                <w:sz w:val="26"/>
                <w:szCs w:val="26"/>
                <w:lang w:val="en-GB"/>
              </w:rPr>
            </w:pPr>
          </w:p>
          <w:p w14:paraId="155C475A" w14:textId="64845C34" w:rsidR="00C8129E" w:rsidRDefault="00C8129E" w:rsidP="00143BD2">
            <w:pPr>
              <w:autoSpaceDE w:val="0"/>
              <w:autoSpaceDN w:val="0"/>
              <w:adjustRightInd w:val="0"/>
              <w:ind w:left="426"/>
              <w:jc w:val="both"/>
              <w:rPr>
                <w:color w:val="000000"/>
                <w:kern w:val="0"/>
                <w:sz w:val="26"/>
                <w:szCs w:val="26"/>
                <w:lang w:val="en-GB"/>
              </w:rPr>
            </w:pPr>
          </w:p>
          <w:p w14:paraId="6DF38B6E" w14:textId="77777777" w:rsidR="00C8129E" w:rsidRDefault="00C8129E" w:rsidP="00143BD2">
            <w:pPr>
              <w:autoSpaceDE w:val="0"/>
              <w:autoSpaceDN w:val="0"/>
              <w:adjustRightInd w:val="0"/>
              <w:ind w:left="426"/>
              <w:jc w:val="both"/>
              <w:rPr>
                <w:color w:val="000000"/>
                <w:kern w:val="0"/>
                <w:sz w:val="26"/>
                <w:szCs w:val="26"/>
                <w:lang w:val="en-GB"/>
              </w:rPr>
            </w:pPr>
          </w:p>
          <w:p w14:paraId="1D95A968" w14:textId="7A5C7FC1" w:rsidR="00D1214A" w:rsidRPr="00476008" w:rsidRDefault="002C3076" w:rsidP="00D1214A">
            <w:pPr>
              <w:numPr>
                <w:ilvl w:val="0"/>
                <w:numId w:val="2"/>
              </w:numPr>
              <w:autoSpaceDE w:val="0"/>
              <w:autoSpaceDN w:val="0"/>
              <w:adjustRightInd w:val="0"/>
              <w:jc w:val="both"/>
              <w:rPr>
                <w:kern w:val="0"/>
                <w:sz w:val="26"/>
                <w:szCs w:val="26"/>
              </w:rPr>
            </w:pPr>
            <w:r w:rsidRPr="00476008">
              <w:rPr>
                <w:kern w:val="0"/>
                <w:sz w:val="26"/>
                <w:szCs w:val="26"/>
              </w:rPr>
              <w:lastRenderedPageBreak/>
              <w:t>Please provide a d</w:t>
            </w:r>
            <w:r w:rsidR="00D1214A" w:rsidRPr="00476008">
              <w:rPr>
                <w:kern w:val="0"/>
                <w:sz w:val="26"/>
                <w:szCs w:val="26"/>
              </w:rPr>
              <w:t>escription of the Private System to be operated including the numbe</w:t>
            </w:r>
            <w:r w:rsidR="0078646D" w:rsidRPr="00476008">
              <w:rPr>
                <w:kern w:val="0"/>
                <w:sz w:val="26"/>
                <w:szCs w:val="26"/>
              </w:rPr>
              <w:t>r of base stations to be set up</w:t>
            </w:r>
            <w:r w:rsidR="00D1214A" w:rsidRPr="00476008">
              <w:rPr>
                <w:kern w:val="0"/>
                <w:sz w:val="26"/>
                <w:szCs w:val="26"/>
              </w:rPr>
              <w:t xml:space="preserve"> and number of UAS devices to be put into operation.</w:t>
            </w:r>
          </w:p>
          <w:p w14:paraId="1190C5A3" w14:textId="77777777" w:rsidR="00D1214A" w:rsidRPr="00D1214A" w:rsidRDefault="00D1214A" w:rsidP="00D1214A">
            <w:pPr>
              <w:autoSpaceDE w:val="0"/>
              <w:autoSpaceDN w:val="0"/>
              <w:adjustRightInd w:val="0"/>
              <w:ind w:left="426"/>
              <w:jc w:val="both"/>
              <w:rPr>
                <w:color w:val="000000"/>
                <w:kern w:val="0"/>
                <w:sz w:val="26"/>
                <w:szCs w:val="26"/>
                <w:lang w:val="en-GB"/>
              </w:rPr>
            </w:pPr>
          </w:p>
          <w:p w14:paraId="0D6D4B8E" w14:textId="63DA75E4" w:rsidR="00D1214A" w:rsidRPr="0044765C" w:rsidRDefault="00D1214A" w:rsidP="00D1214A">
            <w:pPr>
              <w:autoSpaceDE w:val="0"/>
              <w:autoSpaceDN w:val="0"/>
              <w:adjustRightInd w:val="0"/>
              <w:ind w:left="426"/>
              <w:jc w:val="both"/>
              <w:rPr>
                <w:color w:val="000000"/>
                <w:kern w:val="0"/>
                <w:sz w:val="26"/>
                <w:szCs w:val="26"/>
              </w:rPr>
            </w:pPr>
            <w:r w:rsidRPr="0044765C">
              <w:rPr>
                <w:color w:val="000000"/>
                <w:kern w:val="0"/>
                <w:sz w:val="26"/>
                <w:szCs w:val="26"/>
              </w:rPr>
              <w:fldChar w:fldCharType="begin">
                <w:ffData>
                  <w:name w:val="Text19"/>
                  <w:enabled/>
                  <w:calcOnExit w:val="0"/>
                  <w:textInput/>
                </w:ffData>
              </w:fldChar>
            </w:r>
            <w:r w:rsidRPr="0044765C">
              <w:rPr>
                <w:color w:val="000000"/>
                <w:kern w:val="0"/>
                <w:sz w:val="26"/>
                <w:szCs w:val="26"/>
              </w:rPr>
              <w:instrText xml:space="preserve"> FORMTEXT </w:instrText>
            </w:r>
            <w:r w:rsidRPr="0044765C">
              <w:rPr>
                <w:color w:val="000000"/>
                <w:kern w:val="0"/>
                <w:sz w:val="26"/>
                <w:szCs w:val="26"/>
              </w:rPr>
            </w:r>
            <w:r w:rsidRPr="0044765C">
              <w:rPr>
                <w:color w:val="000000"/>
                <w:kern w:val="0"/>
                <w:sz w:val="26"/>
                <w:szCs w:val="26"/>
              </w:rPr>
              <w:fldChar w:fldCharType="separate"/>
            </w:r>
            <w:r w:rsidRPr="0044765C">
              <w:rPr>
                <w:color w:val="000000"/>
                <w:kern w:val="0"/>
                <w:sz w:val="26"/>
                <w:szCs w:val="26"/>
              </w:rPr>
              <w:t> </w:t>
            </w:r>
            <w:r w:rsidRPr="0044765C">
              <w:rPr>
                <w:color w:val="000000"/>
                <w:kern w:val="0"/>
                <w:sz w:val="26"/>
                <w:szCs w:val="26"/>
              </w:rPr>
              <w:t> </w:t>
            </w:r>
            <w:r w:rsidRPr="0044765C">
              <w:rPr>
                <w:color w:val="000000"/>
                <w:kern w:val="0"/>
                <w:sz w:val="26"/>
                <w:szCs w:val="26"/>
              </w:rPr>
              <w:t> </w:t>
            </w:r>
            <w:r w:rsidRPr="0044765C">
              <w:rPr>
                <w:color w:val="000000"/>
                <w:kern w:val="0"/>
                <w:sz w:val="26"/>
                <w:szCs w:val="26"/>
              </w:rPr>
              <w:t> </w:t>
            </w:r>
            <w:r w:rsidRPr="0044765C">
              <w:rPr>
                <w:color w:val="000000"/>
                <w:kern w:val="0"/>
                <w:sz w:val="26"/>
                <w:szCs w:val="26"/>
              </w:rPr>
              <w:t> </w:t>
            </w:r>
            <w:r w:rsidRPr="0044765C">
              <w:rPr>
                <w:color w:val="000000"/>
                <w:kern w:val="0"/>
                <w:sz w:val="26"/>
                <w:szCs w:val="26"/>
              </w:rPr>
              <w:fldChar w:fldCharType="end"/>
            </w:r>
          </w:p>
          <w:p w14:paraId="5B431D0D" w14:textId="169ADB2C" w:rsidR="00A219E5" w:rsidRDefault="00A219E5" w:rsidP="00143BD2">
            <w:pPr>
              <w:autoSpaceDE w:val="0"/>
              <w:autoSpaceDN w:val="0"/>
              <w:adjustRightInd w:val="0"/>
              <w:ind w:left="426"/>
              <w:jc w:val="both"/>
              <w:rPr>
                <w:color w:val="000000"/>
                <w:kern w:val="0"/>
                <w:sz w:val="26"/>
                <w:szCs w:val="26"/>
                <w:lang w:val="en-GB"/>
              </w:rPr>
            </w:pPr>
          </w:p>
          <w:p w14:paraId="4DD6DA62" w14:textId="2494303A" w:rsidR="00D1214A" w:rsidRDefault="00D1214A" w:rsidP="00143BD2">
            <w:pPr>
              <w:autoSpaceDE w:val="0"/>
              <w:autoSpaceDN w:val="0"/>
              <w:adjustRightInd w:val="0"/>
              <w:ind w:left="426"/>
              <w:jc w:val="both"/>
              <w:rPr>
                <w:color w:val="000000"/>
                <w:kern w:val="0"/>
                <w:sz w:val="26"/>
                <w:szCs w:val="26"/>
                <w:lang w:val="en-GB"/>
              </w:rPr>
            </w:pPr>
          </w:p>
          <w:p w14:paraId="640ADFB5" w14:textId="055C1198" w:rsidR="00C8129E" w:rsidRDefault="00C8129E" w:rsidP="00143BD2">
            <w:pPr>
              <w:autoSpaceDE w:val="0"/>
              <w:autoSpaceDN w:val="0"/>
              <w:adjustRightInd w:val="0"/>
              <w:ind w:left="426"/>
              <w:jc w:val="both"/>
              <w:rPr>
                <w:color w:val="000000"/>
                <w:kern w:val="0"/>
                <w:sz w:val="26"/>
                <w:szCs w:val="26"/>
                <w:lang w:val="en-GB"/>
              </w:rPr>
            </w:pPr>
          </w:p>
          <w:p w14:paraId="381BB40F" w14:textId="04CCC09C" w:rsidR="00C8129E" w:rsidRDefault="00C8129E" w:rsidP="00143BD2">
            <w:pPr>
              <w:autoSpaceDE w:val="0"/>
              <w:autoSpaceDN w:val="0"/>
              <w:adjustRightInd w:val="0"/>
              <w:ind w:left="426"/>
              <w:jc w:val="both"/>
              <w:rPr>
                <w:color w:val="000000"/>
                <w:kern w:val="0"/>
                <w:sz w:val="26"/>
                <w:szCs w:val="26"/>
                <w:lang w:val="en-GB"/>
              </w:rPr>
            </w:pPr>
          </w:p>
          <w:p w14:paraId="3E05E1B6" w14:textId="53AE99B5" w:rsidR="00C8129E" w:rsidRDefault="00C8129E" w:rsidP="00143BD2">
            <w:pPr>
              <w:autoSpaceDE w:val="0"/>
              <w:autoSpaceDN w:val="0"/>
              <w:adjustRightInd w:val="0"/>
              <w:ind w:left="426"/>
              <w:jc w:val="both"/>
              <w:rPr>
                <w:color w:val="000000"/>
                <w:kern w:val="0"/>
                <w:sz w:val="26"/>
                <w:szCs w:val="26"/>
                <w:lang w:val="en-GB"/>
              </w:rPr>
            </w:pPr>
          </w:p>
          <w:p w14:paraId="6C4B9F73" w14:textId="1567FE5F" w:rsidR="00BB3DE8" w:rsidRDefault="00BB3DE8" w:rsidP="00143BD2">
            <w:pPr>
              <w:autoSpaceDE w:val="0"/>
              <w:autoSpaceDN w:val="0"/>
              <w:adjustRightInd w:val="0"/>
              <w:ind w:left="426"/>
              <w:jc w:val="both"/>
              <w:rPr>
                <w:color w:val="000000"/>
                <w:kern w:val="0"/>
                <w:sz w:val="26"/>
                <w:szCs w:val="26"/>
                <w:lang w:val="en-GB"/>
              </w:rPr>
            </w:pPr>
          </w:p>
          <w:p w14:paraId="51964AAB" w14:textId="77777777" w:rsidR="00BB3DE8" w:rsidRDefault="00BB3DE8" w:rsidP="00143BD2">
            <w:pPr>
              <w:autoSpaceDE w:val="0"/>
              <w:autoSpaceDN w:val="0"/>
              <w:adjustRightInd w:val="0"/>
              <w:ind w:left="426"/>
              <w:jc w:val="both"/>
              <w:rPr>
                <w:color w:val="000000"/>
                <w:kern w:val="0"/>
                <w:sz w:val="26"/>
                <w:szCs w:val="26"/>
                <w:lang w:val="en-GB"/>
              </w:rPr>
            </w:pPr>
          </w:p>
          <w:p w14:paraId="51A22268" w14:textId="1EAD6BA2" w:rsidR="00C8129E" w:rsidRDefault="00C8129E" w:rsidP="00143BD2">
            <w:pPr>
              <w:autoSpaceDE w:val="0"/>
              <w:autoSpaceDN w:val="0"/>
              <w:adjustRightInd w:val="0"/>
              <w:ind w:left="426"/>
              <w:jc w:val="both"/>
              <w:rPr>
                <w:color w:val="000000"/>
                <w:kern w:val="0"/>
                <w:sz w:val="26"/>
                <w:szCs w:val="26"/>
                <w:lang w:val="en-GB"/>
              </w:rPr>
            </w:pPr>
          </w:p>
          <w:p w14:paraId="7E06E11E" w14:textId="24F75BBE" w:rsidR="00C8129E" w:rsidRDefault="00C8129E" w:rsidP="00143BD2">
            <w:pPr>
              <w:autoSpaceDE w:val="0"/>
              <w:autoSpaceDN w:val="0"/>
              <w:adjustRightInd w:val="0"/>
              <w:ind w:left="426"/>
              <w:jc w:val="both"/>
              <w:rPr>
                <w:color w:val="000000"/>
                <w:kern w:val="0"/>
                <w:sz w:val="26"/>
                <w:szCs w:val="26"/>
                <w:lang w:val="en-GB"/>
              </w:rPr>
            </w:pPr>
          </w:p>
          <w:p w14:paraId="40874E28" w14:textId="1DD7B139" w:rsidR="00C8129E" w:rsidRDefault="00C8129E" w:rsidP="00143BD2">
            <w:pPr>
              <w:autoSpaceDE w:val="0"/>
              <w:autoSpaceDN w:val="0"/>
              <w:adjustRightInd w:val="0"/>
              <w:ind w:left="426"/>
              <w:jc w:val="both"/>
              <w:rPr>
                <w:color w:val="000000"/>
                <w:kern w:val="0"/>
                <w:sz w:val="26"/>
                <w:szCs w:val="26"/>
                <w:lang w:val="en-GB"/>
              </w:rPr>
            </w:pPr>
          </w:p>
          <w:p w14:paraId="76B6A029" w14:textId="77777777" w:rsidR="00C8129E" w:rsidRDefault="00C8129E" w:rsidP="00143BD2">
            <w:pPr>
              <w:autoSpaceDE w:val="0"/>
              <w:autoSpaceDN w:val="0"/>
              <w:adjustRightInd w:val="0"/>
              <w:ind w:left="426"/>
              <w:jc w:val="both"/>
              <w:rPr>
                <w:color w:val="000000"/>
                <w:kern w:val="0"/>
                <w:sz w:val="26"/>
                <w:szCs w:val="26"/>
                <w:lang w:val="en-GB"/>
              </w:rPr>
            </w:pPr>
          </w:p>
          <w:p w14:paraId="2A8E5C13" w14:textId="509C045D" w:rsidR="00C8129E" w:rsidRDefault="00C8129E" w:rsidP="00143BD2">
            <w:pPr>
              <w:autoSpaceDE w:val="0"/>
              <w:autoSpaceDN w:val="0"/>
              <w:adjustRightInd w:val="0"/>
              <w:ind w:left="426"/>
              <w:jc w:val="both"/>
              <w:rPr>
                <w:color w:val="000000"/>
                <w:kern w:val="0"/>
                <w:sz w:val="26"/>
                <w:szCs w:val="26"/>
                <w:lang w:val="en-GB"/>
              </w:rPr>
            </w:pPr>
          </w:p>
          <w:p w14:paraId="4C461E12" w14:textId="3BA96B10" w:rsidR="00C8129E" w:rsidRPr="00476008" w:rsidRDefault="002C3076" w:rsidP="00C8129E">
            <w:pPr>
              <w:pStyle w:val="ListParagraph"/>
              <w:numPr>
                <w:ilvl w:val="0"/>
                <w:numId w:val="2"/>
              </w:numPr>
              <w:autoSpaceDE w:val="0"/>
              <w:autoSpaceDN w:val="0"/>
              <w:adjustRightInd w:val="0"/>
              <w:jc w:val="both"/>
              <w:rPr>
                <w:kern w:val="0"/>
                <w:sz w:val="26"/>
                <w:szCs w:val="26"/>
              </w:rPr>
            </w:pPr>
            <w:r w:rsidRPr="00476008">
              <w:rPr>
                <w:kern w:val="0"/>
                <w:sz w:val="26"/>
                <w:szCs w:val="26"/>
              </w:rPr>
              <w:t>Please provide a d</w:t>
            </w:r>
            <w:r w:rsidR="00C8129E" w:rsidRPr="00476008">
              <w:rPr>
                <w:kern w:val="0"/>
                <w:sz w:val="26"/>
                <w:szCs w:val="26"/>
              </w:rPr>
              <w:t xml:space="preserve">escription of the operation and maintenance of the proposed Private System.  The applicant is required to provide details of how the proposed Private System will be operated (e.g. any special operational features available). </w:t>
            </w:r>
          </w:p>
          <w:p w14:paraId="38FC7D05" w14:textId="77777777" w:rsidR="00C8129E" w:rsidRPr="00C8129E" w:rsidRDefault="00C8129E" w:rsidP="00C8129E">
            <w:pPr>
              <w:autoSpaceDE w:val="0"/>
              <w:autoSpaceDN w:val="0"/>
              <w:adjustRightInd w:val="0"/>
              <w:ind w:left="360"/>
              <w:jc w:val="both"/>
              <w:rPr>
                <w:color w:val="000000"/>
                <w:kern w:val="0"/>
                <w:sz w:val="26"/>
                <w:szCs w:val="26"/>
              </w:rPr>
            </w:pPr>
          </w:p>
          <w:p w14:paraId="3E9320BD" w14:textId="77777777" w:rsidR="00C8129E" w:rsidRPr="0044765C" w:rsidRDefault="00C8129E" w:rsidP="00C8129E">
            <w:pPr>
              <w:autoSpaceDE w:val="0"/>
              <w:autoSpaceDN w:val="0"/>
              <w:adjustRightInd w:val="0"/>
              <w:ind w:left="426"/>
              <w:jc w:val="both"/>
              <w:rPr>
                <w:color w:val="000000"/>
                <w:kern w:val="0"/>
                <w:sz w:val="26"/>
                <w:szCs w:val="26"/>
              </w:rPr>
            </w:pPr>
            <w:r w:rsidRPr="0044765C">
              <w:rPr>
                <w:color w:val="000000"/>
                <w:kern w:val="0"/>
                <w:sz w:val="26"/>
                <w:szCs w:val="26"/>
              </w:rPr>
              <w:fldChar w:fldCharType="begin">
                <w:ffData>
                  <w:name w:val="Text19"/>
                  <w:enabled/>
                  <w:calcOnExit w:val="0"/>
                  <w:textInput/>
                </w:ffData>
              </w:fldChar>
            </w:r>
            <w:r w:rsidRPr="0044765C">
              <w:rPr>
                <w:color w:val="000000"/>
                <w:kern w:val="0"/>
                <w:sz w:val="26"/>
                <w:szCs w:val="26"/>
              </w:rPr>
              <w:instrText xml:space="preserve"> FORMTEXT </w:instrText>
            </w:r>
            <w:r w:rsidRPr="0044765C">
              <w:rPr>
                <w:color w:val="000000"/>
                <w:kern w:val="0"/>
                <w:sz w:val="26"/>
                <w:szCs w:val="26"/>
              </w:rPr>
            </w:r>
            <w:r w:rsidRPr="0044765C">
              <w:rPr>
                <w:color w:val="000000"/>
                <w:kern w:val="0"/>
                <w:sz w:val="26"/>
                <w:szCs w:val="26"/>
              </w:rPr>
              <w:fldChar w:fldCharType="separate"/>
            </w:r>
            <w:r w:rsidRPr="0044765C">
              <w:rPr>
                <w:color w:val="000000"/>
                <w:kern w:val="0"/>
                <w:sz w:val="26"/>
                <w:szCs w:val="26"/>
              </w:rPr>
              <w:t> </w:t>
            </w:r>
            <w:r w:rsidRPr="0044765C">
              <w:rPr>
                <w:color w:val="000000"/>
                <w:kern w:val="0"/>
                <w:sz w:val="26"/>
                <w:szCs w:val="26"/>
              </w:rPr>
              <w:t> </w:t>
            </w:r>
            <w:r w:rsidRPr="0044765C">
              <w:rPr>
                <w:color w:val="000000"/>
                <w:kern w:val="0"/>
                <w:sz w:val="26"/>
                <w:szCs w:val="26"/>
              </w:rPr>
              <w:t> </w:t>
            </w:r>
            <w:r w:rsidRPr="0044765C">
              <w:rPr>
                <w:color w:val="000000"/>
                <w:kern w:val="0"/>
                <w:sz w:val="26"/>
                <w:szCs w:val="26"/>
              </w:rPr>
              <w:t> </w:t>
            </w:r>
            <w:r w:rsidRPr="0044765C">
              <w:rPr>
                <w:color w:val="000000"/>
                <w:kern w:val="0"/>
                <w:sz w:val="26"/>
                <w:szCs w:val="26"/>
              </w:rPr>
              <w:t> </w:t>
            </w:r>
            <w:r w:rsidRPr="0044765C">
              <w:rPr>
                <w:color w:val="000000"/>
                <w:kern w:val="0"/>
                <w:sz w:val="26"/>
                <w:szCs w:val="26"/>
              </w:rPr>
              <w:fldChar w:fldCharType="end"/>
            </w:r>
          </w:p>
          <w:p w14:paraId="4954F28C" w14:textId="7ED60AD6" w:rsidR="00C8129E" w:rsidRDefault="00C8129E" w:rsidP="00C8129E">
            <w:pPr>
              <w:autoSpaceDE w:val="0"/>
              <w:autoSpaceDN w:val="0"/>
              <w:adjustRightInd w:val="0"/>
              <w:ind w:left="426"/>
              <w:jc w:val="both"/>
              <w:rPr>
                <w:i/>
                <w:color w:val="000000"/>
                <w:kern w:val="0"/>
                <w:sz w:val="26"/>
                <w:szCs w:val="26"/>
                <w:lang w:val="en-GB"/>
              </w:rPr>
            </w:pPr>
          </w:p>
          <w:p w14:paraId="746AACD3" w14:textId="08D01512" w:rsidR="00C8129E" w:rsidRPr="00C8129E" w:rsidRDefault="00C8129E" w:rsidP="00C8129E">
            <w:pPr>
              <w:autoSpaceDE w:val="0"/>
              <w:autoSpaceDN w:val="0"/>
              <w:adjustRightInd w:val="0"/>
              <w:ind w:left="426"/>
              <w:jc w:val="both"/>
              <w:rPr>
                <w:color w:val="000000"/>
                <w:kern w:val="0"/>
                <w:sz w:val="26"/>
                <w:szCs w:val="26"/>
                <w:lang w:val="en-GB"/>
              </w:rPr>
            </w:pPr>
          </w:p>
          <w:p w14:paraId="31C51627" w14:textId="1DAEF7CA" w:rsidR="00C8129E" w:rsidRPr="00C8129E" w:rsidRDefault="00C8129E" w:rsidP="00C8129E">
            <w:pPr>
              <w:autoSpaceDE w:val="0"/>
              <w:autoSpaceDN w:val="0"/>
              <w:adjustRightInd w:val="0"/>
              <w:ind w:left="426"/>
              <w:jc w:val="both"/>
              <w:rPr>
                <w:color w:val="000000"/>
                <w:kern w:val="0"/>
                <w:sz w:val="26"/>
                <w:szCs w:val="26"/>
                <w:lang w:val="en-GB"/>
              </w:rPr>
            </w:pPr>
          </w:p>
          <w:p w14:paraId="5C64C88A" w14:textId="799E64D3" w:rsidR="00C8129E" w:rsidRPr="00C8129E" w:rsidRDefault="00C8129E" w:rsidP="00C8129E">
            <w:pPr>
              <w:autoSpaceDE w:val="0"/>
              <w:autoSpaceDN w:val="0"/>
              <w:adjustRightInd w:val="0"/>
              <w:ind w:left="426"/>
              <w:jc w:val="both"/>
              <w:rPr>
                <w:color w:val="000000"/>
                <w:kern w:val="0"/>
                <w:sz w:val="26"/>
                <w:szCs w:val="26"/>
                <w:lang w:val="en-GB"/>
              </w:rPr>
            </w:pPr>
          </w:p>
          <w:p w14:paraId="4C8EEFDB" w14:textId="481734AB" w:rsidR="00C8129E" w:rsidRPr="00C8129E" w:rsidRDefault="00C8129E" w:rsidP="00C8129E">
            <w:pPr>
              <w:autoSpaceDE w:val="0"/>
              <w:autoSpaceDN w:val="0"/>
              <w:adjustRightInd w:val="0"/>
              <w:ind w:left="426"/>
              <w:jc w:val="both"/>
              <w:rPr>
                <w:color w:val="000000"/>
                <w:kern w:val="0"/>
                <w:sz w:val="26"/>
                <w:szCs w:val="26"/>
                <w:lang w:val="en-GB"/>
              </w:rPr>
            </w:pPr>
          </w:p>
          <w:p w14:paraId="3D4C6321" w14:textId="2EE8A581" w:rsidR="00C8129E" w:rsidRPr="00C8129E" w:rsidRDefault="00C8129E" w:rsidP="00C8129E">
            <w:pPr>
              <w:autoSpaceDE w:val="0"/>
              <w:autoSpaceDN w:val="0"/>
              <w:adjustRightInd w:val="0"/>
              <w:ind w:left="426"/>
              <w:jc w:val="both"/>
              <w:rPr>
                <w:color w:val="000000"/>
                <w:kern w:val="0"/>
                <w:sz w:val="26"/>
                <w:szCs w:val="26"/>
                <w:lang w:val="en-GB"/>
              </w:rPr>
            </w:pPr>
          </w:p>
          <w:p w14:paraId="2E221451" w14:textId="20EC3964" w:rsidR="00C8129E" w:rsidRPr="00C8129E" w:rsidRDefault="00C8129E" w:rsidP="00C8129E">
            <w:pPr>
              <w:autoSpaceDE w:val="0"/>
              <w:autoSpaceDN w:val="0"/>
              <w:adjustRightInd w:val="0"/>
              <w:ind w:left="426"/>
              <w:jc w:val="both"/>
              <w:rPr>
                <w:color w:val="000000"/>
                <w:kern w:val="0"/>
                <w:sz w:val="26"/>
                <w:szCs w:val="26"/>
                <w:lang w:val="en-GB"/>
              </w:rPr>
            </w:pPr>
          </w:p>
          <w:p w14:paraId="21627344" w14:textId="77777777" w:rsidR="00C8129E" w:rsidRPr="00C8129E" w:rsidRDefault="00C8129E" w:rsidP="00C8129E">
            <w:pPr>
              <w:autoSpaceDE w:val="0"/>
              <w:autoSpaceDN w:val="0"/>
              <w:adjustRightInd w:val="0"/>
              <w:ind w:left="426"/>
              <w:jc w:val="both"/>
              <w:rPr>
                <w:color w:val="000000"/>
                <w:kern w:val="0"/>
                <w:sz w:val="26"/>
                <w:szCs w:val="26"/>
                <w:lang w:val="en-GB"/>
              </w:rPr>
            </w:pPr>
          </w:p>
          <w:p w14:paraId="0C604CB0" w14:textId="29B613BC" w:rsidR="00C8129E" w:rsidRDefault="00C8129E" w:rsidP="00143BD2">
            <w:pPr>
              <w:autoSpaceDE w:val="0"/>
              <w:autoSpaceDN w:val="0"/>
              <w:adjustRightInd w:val="0"/>
              <w:ind w:left="426"/>
              <w:jc w:val="both"/>
              <w:rPr>
                <w:color w:val="000000"/>
                <w:kern w:val="0"/>
                <w:sz w:val="26"/>
                <w:szCs w:val="26"/>
                <w:lang w:val="en-GB"/>
              </w:rPr>
            </w:pPr>
          </w:p>
          <w:p w14:paraId="491FD0D0" w14:textId="7DAE846A" w:rsidR="00D4780C" w:rsidRDefault="00D4780C" w:rsidP="00143BD2">
            <w:pPr>
              <w:autoSpaceDE w:val="0"/>
              <w:autoSpaceDN w:val="0"/>
              <w:adjustRightInd w:val="0"/>
              <w:ind w:left="426"/>
              <w:jc w:val="both"/>
              <w:rPr>
                <w:color w:val="000000"/>
                <w:kern w:val="0"/>
                <w:sz w:val="26"/>
                <w:szCs w:val="26"/>
                <w:lang w:val="en-GB"/>
              </w:rPr>
            </w:pPr>
          </w:p>
          <w:p w14:paraId="2B1AD331" w14:textId="17CDFCAB" w:rsidR="00D4780C" w:rsidRDefault="00D4780C" w:rsidP="00143BD2">
            <w:pPr>
              <w:autoSpaceDE w:val="0"/>
              <w:autoSpaceDN w:val="0"/>
              <w:adjustRightInd w:val="0"/>
              <w:ind w:left="426"/>
              <w:jc w:val="both"/>
              <w:rPr>
                <w:color w:val="000000"/>
                <w:kern w:val="0"/>
                <w:sz w:val="26"/>
                <w:szCs w:val="26"/>
                <w:lang w:val="en-GB"/>
              </w:rPr>
            </w:pPr>
          </w:p>
          <w:p w14:paraId="5462FB05" w14:textId="530F6099" w:rsidR="00D4780C" w:rsidRDefault="00D4780C" w:rsidP="00143BD2">
            <w:pPr>
              <w:autoSpaceDE w:val="0"/>
              <w:autoSpaceDN w:val="0"/>
              <w:adjustRightInd w:val="0"/>
              <w:ind w:left="426"/>
              <w:jc w:val="both"/>
              <w:rPr>
                <w:color w:val="000000"/>
                <w:kern w:val="0"/>
                <w:sz w:val="26"/>
                <w:szCs w:val="26"/>
                <w:lang w:val="en-GB"/>
              </w:rPr>
            </w:pPr>
          </w:p>
          <w:p w14:paraId="0FF99EF5" w14:textId="296BB89B" w:rsidR="00D4780C" w:rsidRDefault="00D4780C" w:rsidP="00143BD2">
            <w:pPr>
              <w:autoSpaceDE w:val="0"/>
              <w:autoSpaceDN w:val="0"/>
              <w:adjustRightInd w:val="0"/>
              <w:ind w:left="426"/>
              <w:jc w:val="both"/>
              <w:rPr>
                <w:color w:val="000000"/>
                <w:kern w:val="0"/>
                <w:sz w:val="26"/>
                <w:szCs w:val="26"/>
                <w:lang w:val="en-GB"/>
              </w:rPr>
            </w:pPr>
          </w:p>
          <w:p w14:paraId="2495DEE3" w14:textId="77777777" w:rsidR="00D4780C" w:rsidRDefault="00D4780C" w:rsidP="00143BD2">
            <w:pPr>
              <w:autoSpaceDE w:val="0"/>
              <w:autoSpaceDN w:val="0"/>
              <w:adjustRightInd w:val="0"/>
              <w:ind w:left="426"/>
              <w:jc w:val="both"/>
              <w:rPr>
                <w:color w:val="000000"/>
                <w:kern w:val="0"/>
                <w:sz w:val="26"/>
                <w:szCs w:val="26"/>
                <w:lang w:val="en-GB"/>
              </w:rPr>
            </w:pPr>
          </w:p>
          <w:p w14:paraId="091AC449" w14:textId="3EE9F099" w:rsidR="00C8129E" w:rsidRDefault="00C8129E" w:rsidP="00143BD2">
            <w:pPr>
              <w:autoSpaceDE w:val="0"/>
              <w:autoSpaceDN w:val="0"/>
              <w:adjustRightInd w:val="0"/>
              <w:ind w:left="426"/>
              <w:jc w:val="both"/>
              <w:rPr>
                <w:color w:val="000000"/>
                <w:kern w:val="0"/>
                <w:sz w:val="26"/>
                <w:szCs w:val="26"/>
                <w:lang w:val="en-GB"/>
              </w:rPr>
            </w:pPr>
          </w:p>
          <w:p w14:paraId="2FBFFF5D" w14:textId="77777777" w:rsidR="00C8129E" w:rsidRDefault="00C8129E" w:rsidP="00143BD2">
            <w:pPr>
              <w:autoSpaceDE w:val="0"/>
              <w:autoSpaceDN w:val="0"/>
              <w:adjustRightInd w:val="0"/>
              <w:ind w:left="426"/>
              <w:jc w:val="both"/>
              <w:rPr>
                <w:color w:val="000000"/>
                <w:kern w:val="0"/>
                <w:sz w:val="26"/>
                <w:szCs w:val="26"/>
                <w:lang w:val="en-GB"/>
              </w:rPr>
            </w:pPr>
          </w:p>
          <w:p w14:paraId="7C7A3DBA" w14:textId="5EFEDC56" w:rsidR="00A219E5" w:rsidRPr="002517F7" w:rsidRDefault="00A219E5" w:rsidP="00D1214A">
            <w:pPr>
              <w:autoSpaceDE w:val="0"/>
              <w:autoSpaceDN w:val="0"/>
              <w:adjustRightInd w:val="0"/>
              <w:jc w:val="both"/>
              <w:rPr>
                <w:color w:val="000000"/>
                <w:kern w:val="0"/>
                <w:sz w:val="26"/>
                <w:szCs w:val="26"/>
                <w:lang w:val="en-GB"/>
              </w:rPr>
            </w:pPr>
            <w:r w:rsidRPr="00462C7B">
              <w:rPr>
                <w:i/>
                <w:color w:val="000000"/>
                <w:kern w:val="0"/>
                <w:sz w:val="26"/>
                <w:szCs w:val="26"/>
                <w:lang w:val="en-GB"/>
              </w:rPr>
              <w:t>(</w:t>
            </w:r>
            <w:r w:rsidRPr="00476008">
              <w:rPr>
                <w:i/>
                <w:kern w:val="0"/>
                <w:sz w:val="26"/>
                <w:szCs w:val="26"/>
                <w:lang w:val="en-GB"/>
              </w:rPr>
              <w:t xml:space="preserve">Successful applicants should be committed to the </w:t>
            </w:r>
            <w:r w:rsidR="00C41710" w:rsidRPr="00476008">
              <w:rPr>
                <w:i/>
                <w:kern w:val="0"/>
                <w:sz w:val="26"/>
                <w:szCs w:val="26"/>
                <w:lang w:val="en-GB"/>
              </w:rPr>
              <w:t xml:space="preserve">operation </w:t>
            </w:r>
            <w:r w:rsidRPr="00476008">
              <w:rPr>
                <w:i/>
                <w:kern w:val="0"/>
                <w:sz w:val="26"/>
                <w:szCs w:val="26"/>
                <w:lang w:val="en-GB"/>
              </w:rPr>
              <w:t xml:space="preserve">of the proposed </w:t>
            </w:r>
            <w:r w:rsidR="00CA0D4B" w:rsidRPr="00476008">
              <w:rPr>
                <w:i/>
                <w:kern w:val="0"/>
                <w:sz w:val="26"/>
                <w:szCs w:val="26"/>
                <w:lang w:val="en-GB"/>
              </w:rPr>
              <w:t>Private S</w:t>
            </w:r>
            <w:r w:rsidR="00C41710" w:rsidRPr="00476008">
              <w:rPr>
                <w:i/>
                <w:kern w:val="0"/>
                <w:sz w:val="26"/>
                <w:szCs w:val="26"/>
                <w:lang w:val="en-GB"/>
              </w:rPr>
              <w:t xml:space="preserve">ystem </w:t>
            </w:r>
            <w:r w:rsidRPr="00476008">
              <w:rPr>
                <w:i/>
                <w:kern w:val="0"/>
                <w:sz w:val="26"/>
                <w:szCs w:val="26"/>
                <w:lang w:val="en-GB"/>
              </w:rPr>
              <w:t>in Hong Kong as detailed in their applications, submissions and representations.)</w:t>
            </w:r>
          </w:p>
        </w:tc>
      </w:tr>
    </w:tbl>
    <w:p w14:paraId="06855819" w14:textId="344A0800" w:rsidR="00563E5A" w:rsidRDefault="00563E5A">
      <w:pPr>
        <w:rPr>
          <w:color w:val="000000"/>
        </w:rPr>
      </w:pPr>
    </w:p>
    <w:p w14:paraId="1721C73D" w14:textId="77777777" w:rsidR="00563E5A" w:rsidRDefault="00563E5A">
      <w:pPr>
        <w:widowControl/>
        <w:rPr>
          <w:color w:val="000000"/>
        </w:rPr>
      </w:pPr>
      <w:r>
        <w:rPr>
          <w:color w:val="000000"/>
        </w:rPr>
        <w:br w:type="page"/>
      </w:r>
    </w:p>
    <w:p w14:paraId="4491780B" w14:textId="77777777" w:rsidR="004E1F91" w:rsidRDefault="004E1F91">
      <w:pPr>
        <w:rPr>
          <w:color w:val="000000"/>
        </w:rPr>
      </w:pPr>
    </w:p>
    <w:tbl>
      <w:tblPr>
        <w:tblW w:w="9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796"/>
        <w:gridCol w:w="9"/>
      </w:tblGrid>
      <w:tr w:rsidR="00380A78" w:rsidRPr="0081087A" w14:paraId="4655AA8D" w14:textId="77777777" w:rsidTr="000305B5">
        <w:trPr>
          <w:gridAfter w:val="1"/>
          <w:wAfter w:w="9" w:type="dxa"/>
        </w:trPr>
        <w:tc>
          <w:tcPr>
            <w:tcW w:w="1384" w:type="dxa"/>
            <w:tcBorders>
              <w:bottom w:val="single" w:sz="4" w:space="0" w:color="auto"/>
            </w:tcBorders>
          </w:tcPr>
          <w:p w14:paraId="1BB72A58" w14:textId="77777777" w:rsidR="00380A78" w:rsidRPr="00476008" w:rsidRDefault="00380A78" w:rsidP="00235622">
            <w:pPr>
              <w:autoSpaceDE w:val="0"/>
              <w:autoSpaceDN w:val="0"/>
              <w:adjustRightInd w:val="0"/>
              <w:jc w:val="both"/>
              <w:rPr>
                <w:kern w:val="0"/>
                <w:sz w:val="26"/>
                <w:szCs w:val="26"/>
              </w:rPr>
            </w:pPr>
          </w:p>
          <w:p w14:paraId="5CE03E78" w14:textId="371ADFE4" w:rsidR="00380A78" w:rsidRPr="00476008" w:rsidRDefault="00380A78" w:rsidP="007B2B98">
            <w:pPr>
              <w:autoSpaceDE w:val="0"/>
              <w:autoSpaceDN w:val="0"/>
              <w:adjustRightInd w:val="0"/>
              <w:jc w:val="both"/>
              <w:rPr>
                <w:b/>
                <w:kern w:val="0"/>
                <w:sz w:val="26"/>
                <w:szCs w:val="26"/>
                <w:lang w:val="en-GB"/>
              </w:rPr>
            </w:pPr>
            <w:r w:rsidRPr="00476008">
              <w:rPr>
                <w:b/>
                <w:kern w:val="0"/>
                <w:sz w:val="26"/>
                <w:szCs w:val="26"/>
              </w:rPr>
              <w:t xml:space="preserve">PART </w:t>
            </w:r>
            <w:r w:rsidR="007B2B98" w:rsidRPr="00476008">
              <w:rPr>
                <w:b/>
                <w:kern w:val="0"/>
                <w:sz w:val="26"/>
                <w:szCs w:val="26"/>
              </w:rPr>
              <w:t>D</w:t>
            </w:r>
          </w:p>
        </w:tc>
        <w:tc>
          <w:tcPr>
            <w:tcW w:w="7796" w:type="dxa"/>
            <w:tcBorders>
              <w:bottom w:val="single" w:sz="4" w:space="0" w:color="auto"/>
            </w:tcBorders>
          </w:tcPr>
          <w:p w14:paraId="21C96CE5" w14:textId="77777777" w:rsidR="00380A78" w:rsidRPr="00476008" w:rsidRDefault="00380A78" w:rsidP="000305B5">
            <w:pPr>
              <w:widowControl/>
              <w:jc w:val="center"/>
              <w:rPr>
                <w:b/>
                <w:kern w:val="0"/>
                <w:sz w:val="26"/>
                <w:szCs w:val="26"/>
                <w:lang w:val="en-GB"/>
              </w:rPr>
            </w:pPr>
          </w:p>
          <w:p w14:paraId="476344DD" w14:textId="7701D032" w:rsidR="00380A78" w:rsidRPr="00476008" w:rsidRDefault="00D80550" w:rsidP="00476008">
            <w:pPr>
              <w:autoSpaceDE w:val="0"/>
              <w:autoSpaceDN w:val="0"/>
              <w:adjustRightInd w:val="0"/>
              <w:jc w:val="center"/>
              <w:rPr>
                <w:b/>
                <w:kern w:val="0"/>
                <w:sz w:val="26"/>
                <w:szCs w:val="26"/>
                <w:lang w:val="en-GB"/>
              </w:rPr>
            </w:pPr>
            <w:r w:rsidRPr="00476008">
              <w:rPr>
                <w:b/>
                <w:kern w:val="0"/>
                <w:sz w:val="26"/>
                <w:szCs w:val="26"/>
              </w:rPr>
              <w:t>NUMBER OF FREQUENCY CHANNELS</w:t>
            </w:r>
          </w:p>
        </w:tc>
      </w:tr>
      <w:tr w:rsidR="00380A78" w:rsidRPr="0081087A" w14:paraId="12705199" w14:textId="77777777" w:rsidTr="00233DD5">
        <w:trPr>
          <w:trHeight w:val="4067"/>
        </w:trPr>
        <w:tc>
          <w:tcPr>
            <w:tcW w:w="9189" w:type="dxa"/>
            <w:gridSpan w:val="3"/>
            <w:tcBorders>
              <w:bottom w:val="nil"/>
            </w:tcBorders>
          </w:tcPr>
          <w:p w14:paraId="5F7CBC03" w14:textId="77777777" w:rsidR="00380A78" w:rsidRPr="00DE7CD9" w:rsidRDefault="00380A78" w:rsidP="00235622">
            <w:pPr>
              <w:autoSpaceDE w:val="0"/>
              <w:autoSpaceDN w:val="0"/>
              <w:adjustRightInd w:val="0"/>
              <w:jc w:val="both"/>
              <w:rPr>
                <w:kern w:val="0"/>
                <w:sz w:val="26"/>
                <w:szCs w:val="26"/>
              </w:rPr>
            </w:pPr>
          </w:p>
          <w:p w14:paraId="4F45A24B" w14:textId="5C6B9E27" w:rsidR="00A178BE" w:rsidRPr="00CA5DC9" w:rsidRDefault="008C35C2" w:rsidP="00E8421C">
            <w:pPr>
              <w:numPr>
                <w:ilvl w:val="0"/>
                <w:numId w:val="8"/>
              </w:numPr>
              <w:tabs>
                <w:tab w:val="left" w:pos="1980"/>
              </w:tabs>
              <w:autoSpaceDE w:val="0"/>
              <w:autoSpaceDN w:val="0"/>
              <w:adjustRightInd w:val="0"/>
              <w:jc w:val="both"/>
              <w:rPr>
                <w:kern w:val="0"/>
                <w:sz w:val="26"/>
                <w:szCs w:val="26"/>
              </w:rPr>
            </w:pPr>
            <w:r w:rsidRPr="00476008">
              <w:rPr>
                <w:sz w:val="26"/>
                <w:szCs w:val="26"/>
              </w:rPr>
              <w:t>Please</w:t>
            </w:r>
            <w:r w:rsidRPr="00476008">
              <w:rPr>
                <w:kern w:val="0"/>
                <w:sz w:val="26"/>
                <w:szCs w:val="26"/>
                <w:lang w:val="en-GB"/>
              </w:rPr>
              <w:t xml:space="preserve"> </w:t>
            </w:r>
            <w:r w:rsidR="00A178BE" w:rsidRPr="00476008">
              <w:rPr>
                <w:kern w:val="0"/>
                <w:sz w:val="26"/>
                <w:szCs w:val="26"/>
                <w:lang w:val="en-GB"/>
              </w:rPr>
              <w:t xml:space="preserve">specify the amount of the </w:t>
            </w:r>
            <w:r w:rsidR="00563E5A" w:rsidRPr="00476008">
              <w:rPr>
                <w:kern w:val="0"/>
                <w:sz w:val="26"/>
                <w:szCs w:val="26"/>
                <w:lang w:val="en-GB"/>
              </w:rPr>
              <w:t xml:space="preserve">frequency channels in </w:t>
            </w:r>
            <w:r w:rsidR="00DA40D0" w:rsidRPr="00476008">
              <w:rPr>
                <w:kern w:val="0"/>
                <w:sz w:val="26"/>
                <w:szCs w:val="26"/>
                <w:lang w:val="en-GB"/>
              </w:rPr>
              <w:t>the 1.4 GHz</w:t>
            </w:r>
            <w:r w:rsidR="00563E5A" w:rsidRPr="00476008">
              <w:rPr>
                <w:kern w:val="0"/>
                <w:sz w:val="26"/>
                <w:szCs w:val="26"/>
                <w:lang w:val="en-GB"/>
              </w:rPr>
              <w:t xml:space="preserve"> band</w:t>
            </w:r>
            <w:r w:rsidR="00B733E1" w:rsidRPr="00476008">
              <w:rPr>
                <w:kern w:val="0"/>
                <w:sz w:val="26"/>
                <w:szCs w:val="26"/>
                <w:lang w:val="en-GB"/>
              </w:rPr>
              <w:t>, each with a bandwidth of 2 MHz</w:t>
            </w:r>
            <w:r w:rsidR="00563E5A" w:rsidRPr="00476008">
              <w:rPr>
                <w:kern w:val="0"/>
                <w:sz w:val="26"/>
                <w:szCs w:val="26"/>
                <w:lang w:val="en-GB"/>
              </w:rPr>
              <w:t xml:space="preserve"> </w:t>
            </w:r>
            <w:r w:rsidR="00A178BE" w:rsidRPr="00476008">
              <w:rPr>
                <w:kern w:val="0"/>
                <w:sz w:val="26"/>
                <w:szCs w:val="26"/>
                <w:lang w:val="en-GB"/>
              </w:rPr>
              <w:t xml:space="preserve">applied for the </w:t>
            </w:r>
            <w:r w:rsidR="00CD2317" w:rsidRPr="009E38ED">
              <w:rPr>
                <w:kern w:val="0"/>
                <w:sz w:val="26"/>
                <w:szCs w:val="26"/>
                <w:lang w:val="en-GB"/>
              </w:rPr>
              <w:t xml:space="preserve">operation </w:t>
            </w:r>
            <w:r w:rsidR="00A178BE" w:rsidRPr="009E38ED">
              <w:rPr>
                <w:kern w:val="0"/>
                <w:sz w:val="26"/>
                <w:szCs w:val="26"/>
                <w:lang w:val="en-GB"/>
              </w:rPr>
              <w:t xml:space="preserve">of the proposed </w:t>
            </w:r>
            <w:r w:rsidR="00DC0CAA" w:rsidRPr="009E38ED">
              <w:rPr>
                <w:kern w:val="0"/>
                <w:sz w:val="26"/>
                <w:szCs w:val="26"/>
                <w:lang w:val="en-GB"/>
              </w:rPr>
              <w:t>P</w:t>
            </w:r>
            <w:r w:rsidR="0053570E" w:rsidRPr="009E38ED">
              <w:rPr>
                <w:kern w:val="0"/>
                <w:sz w:val="26"/>
                <w:szCs w:val="26"/>
                <w:lang w:val="en-GB"/>
              </w:rPr>
              <w:t xml:space="preserve">rivate </w:t>
            </w:r>
            <w:r w:rsidR="00DC0CAA" w:rsidRPr="009E38ED">
              <w:rPr>
                <w:kern w:val="0"/>
                <w:sz w:val="26"/>
                <w:szCs w:val="26"/>
                <w:lang w:val="en-GB"/>
              </w:rPr>
              <w:t>S</w:t>
            </w:r>
            <w:r w:rsidR="00CD2317" w:rsidRPr="009E38ED">
              <w:rPr>
                <w:kern w:val="0"/>
                <w:sz w:val="26"/>
                <w:szCs w:val="26"/>
                <w:lang w:val="en-GB"/>
              </w:rPr>
              <w:t>ystem</w:t>
            </w:r>
            <w:r w:rsidR="00F00711" w:rsidRPr="009E38ED">
              <w:rPr>
                <w:kern w:val="0"/>
                <w:sz w:val="26"/>
                <w:szCs w:val="26"/>
                <w:lang w:val="en-GB"/>
              </w:rPr>
              <w:t>.</w:t>
            </w:r>
            <w:r w:rsidR="00563E5A" w:rsidRPr="009E38ED">
              <w:rPr>
                <w:kern w:val="0"/>
                <w:sz w:val="26"/>
                <w:szCs w:val="26"/>
                <w:lang w:val="en-GB"/>
              </w:rPr>
              <w:t xml:space="preserve"> </w:t>
            </w:r>
            <w:r w:rsidR="00AE3329" w:rsidRPr="009E38ED">
              <w:rPr>
                <w:kern w:val="0"/>
                <w:sz w:val="26"/>
                <w:szCs w:val="26"/>
                <w:lang w:val="en-GB"/>
              </w:rPr>
              <w:t xml:space="preserve"> </w:t>
            </w:r>
            <w:r w:rsidR="00A178BE" w:rsidRPr="009E38ED">
              <w:rPr>
                <w:kern w:val="0"/>
                <w:sz w:val="26"/>
                <w:szCs w:val="26"/>
                <w:lang w:val="en-GB"/>
              </w:rPr>
              <w:t>In exercising the statutory powers under the TO for the management of radio spectrum including the granting of right to use spectrum, CA shall take into account</w:t>
            </w:r>
            <w:r w:rsidR="00BD1BF4" w:rsidRPr="009E38ED">
              <w:rPr>
                <w:kern w:val="0"/>
                <w:sz w:val="26"/>
                <w:szCs w:val="26"/>
                <w:lang w:val="en-GB"/>
              </w:rPr>
              <w:t xml:space="preserve"> f</w:t>
            </w:r>
            <w:r w:rsidR="00AF2BB5" w:rsidRPr="009E38ED">
              <w:rPr>
                <w:kern w:val="0"/>
                <w:sz w:val="26"/>
                <w:szCs w:val="26"/>
                <w:lang w:val="en-GB"/>
              </w:rPr>
              <w:t>a</w:t>
            </w:r>
            <w:r w:rsidR="00BD1BF4" w:rsidRPr="009E38ED">
              <w:rPr>
                <w:kern w:val="0"/>
                <w:sz w:val="26"/>
                <w:szCs w:val="26"/>
                <w:lang w:val="en-GB"/>
              </w:rPr>
              <w:t>ctors</w:t>
            </w:r>
            <w:r w:rsidR="00AF2BB5" w:rsidRPr="009E38ED">
              <w:rPr>
                <w:kern w:val="0"/>
                <w:sz w:val="26"/>
                <w:szCs w:val="26"/>
                <w:lang w:val="en-GB"/>
              </w:rPr>
              <w:t xml:space="preserve"> including the</w:t>
            </w:r>
            <w:r w:rsidR="00D863F2" w:rsidRPr="009E38ED">
              <w:rPr>
                <w:kern w:val="0"/>
                <w:sz w:val="26"/>
                <w:szCs w:val="26"/>
                <w:lang w:val="en-GB"/>
              </w:rPr>
              <w:t xml:space="preserve"> proposed </w:t>
            </w:r>
            <w:r w:rsidR="00473006" w:rsidRPr="009E38ED">
              <w:rPr>
                <w:kern w:val="0"/>
                <w:sz w:val="26"/>
                <w:szCs w:val="26"/>
                <w:lang w:val="en-GB"/>
              </w:rPr>
              <w:t>scope of Private System</w:t>
            </w:r>
            <w:r w:rsidR="00AF2BB5" w:rsidRPr="009E38ED">
              <w:rPr>
                <w:kern w:val="0"/>
                <w:sz w:val="26"/>
                <w:szCs w:val="26"/>
                <w:lang w:val="en-GB"/>
              </w:rPr>
              <w:t>,</w:t>
            </w:r>
            <w:r w:rsidR="00D863F2" w:rsidRPr="009E38ED">
              <w:rPr>
                <w:kern w:val="0"/>
                <w:sz w:val="26"/>
                <w:szCs w:val="26"/>
                <w:lang w:val="en-GB"/>
              </w:rPr>
              <w:t xml:space="preserve"> </w:t>
            </w:r>
            <w:r w:rsidR="002F1E85" w:rsidRPr="009E38ED">
              <w:rPr>
                <w:kern w:val="0"/>
                <w:sz w:val="26"/>
                <w:szCs w:val="26"/>
                <w:lang w:val="en-GB"/>
              </w:rPr>
              <w:t>the justifications provided</w:t>
            </w:r>
            <w:r w:rsidR="004D1C67" w:rsidRPr="009E38ED">
              <w:rPr>
                <w:kern w:val="0"/>
                <w:sz w:val="26"/>
                <w:szCs w:val="26"/>
                <w:lang w:val="en-GB"/>
              </w:rPr>
              <w:t xml:space="preserve"> and</w:t>
            </w:r>
            <w:r w:rsidR="002F1E85" w:rsidRPr="009E38ED">
              <w:rPr>
                <w:kern w:val="0"/>
                <w:sz w:val="26"/>
                <w:szCs w:val="26"/>
                <w:lang w:val="en-GB"/>
              </w:rPr>
              <w:t xml:space="preserve"> </w:t>
            </w:r>
            <w:r w:rsidR="00A178BE" w:rsidRPr="009E38ED">
              <w:rPr>
                <w:kern w:val="0"/>
                <w:sz w:val="26"/>
                <w:szCs w:val="26"/>
                <w:lang w:val="en-GB"/>
              </w:rPr>
              <w:t>all relevant considerations as required by law and give due</w:t>
            </w:r>
            <w:r w:rsidR="00A178BE" w:rsidRPr="00CA5DC9">
              <w:rPr>
                <w:kern w:val="0"/>
                <w:sz w:val="26"/>
                <w:szCs w:val="26"/>
                <w:lang w:val="en-GB"/>
              </w:rPr>
              <w:t xml:space="preserve"> regard to the </w:t>
            </w:r>
            <w:r w:rsidR="00C90BD0" w:rsidRPr="00CA5DC9">
              <w:rPr>
                <w:color w:val="000000"/>
                <w:kern w:val="0"/>
                <w:sz w:val="26"/>
                <w:szCs w:val="26"/>
                <w:lang w:val="en-GB"/>
              </w:rPr>
              <w:t xml:space="preserve">Radio </w:t>
            </w:r>
            <w:r w:rsidR="00A178BE" w:rsidRPr="00CA5DC9">
              <w:rPr>
                <w:kern w:val="0"/>
                <w:sz w:val="26"/>
                <w:szCs w:val="26"/>
                <w:lang w:val="en-GB"/>
              </w:rPr>
              <w:t>Spectrum Policy Framework as promulgated by Hong Kong Government in April 2007</w:t>
            </w:r>
            <w:r w:rsidR="00330AF6" w:rsidRPr="00CA5DC9">
              <w:rPr>
                <w:kern w:val="0"/>
                <w:sz w:val="26"/>
                <w:szCs w:val="26"/>
                <w:lang w:val="en-GB"/>
              </w:rPr>
              <w:br/>
              <w:t>(</w:t>
            </w:r>
            <w:hyperlink r:id="rId10" w:history="1">
              <w:r w:rsidR="001D27BC" w:rsidRPr="00CA5DC9">
                <w:rPr>
                  <w:rStyle w:val="Hyperlink"/>
                  <w:kern w:val="0"/>
                  <w:sz w:val="26"/>
                  <w:szCs w:val="26"/>
                </w:rPr>
                <w:t>https://www.cedb.gov.hk/assets/resources/ccib/policies/spectrum.pdf</w:t>
              </w:r>
            </w:hyperlink>
            <w:r w:rsidR="00330AF6" w:rsidRPr="00CA5DC9">
              <w:rPr>
                <w:kern w:val="0"/>
                <w:sz w:val="26"/>
                <w:szCs w:val="26"/>
              </w:rPr>
              <w:t>).</w:t>
            </w:r>
          </w:p>
          <w:p w14:paraId="3D7003F8" w14:textId="77777777" w:rsidR="00A178BE" w:rsidRPr="00DE7CD9" w:rsidRDefault="00A178BE" w:rsidP="00EE612E">
            <w:pPr>
              <w:tabs>
                <w:tab w:val="left" w:pos="1980"/>
              </w:tabs>
              <w:autoSpaceDE w:val="0"/>
              <w:autoSpaceDN w:val="0"/>
              <w:adjustRightInd w:val="0"/>
              <w:ind w:left="360"/>
              <w:jc w:val="both"/>
              <w:rPr>
                <w:kern w:val="0"/>
                <w:sz w:val="26"/>
                <w:szCs w:val="26"/>
              </w:rPr>
            </w:pPr>
          </w:p>
          <w:p w14:paraId="7D2C969F" w14:textId="77777777" w:rsidR="00380A78" w:rsidRDefault="00200879" w:rsidP="00EE612E">
            <w:pPr>
              <w:tabs>
                <w:tab w:val="left" w:pos="1950"/>
              </w:tabs>
              <w:autoSpaceDE w:val="0"/>
              <w:autoSpaceDN w:val="0"/>
              <w:adjustRightInd w:val="0"/>
              <w:ind w:leftChars="177" w:left="427" w:hanging="2"/>
              <w:jc w:val="both"/>
              <w:rPr>
                <w:kern w:val="0"/>
                <w:sz w:val="26"/>
                <w:szCs w:val="26"/>
              </w:rPr>
            </w:pPr>
            <w:r w:rsidRPr="00DE7CD9">
              <w:rPr>
                <w:kern w:val="0"/>
                <w:sz w:val="26"/>
                <w:szCs w:val="26"/>
              </w:rPr>
              <w:fldChar w:fldCharType="begin">
                <w:ffData>
                  <w:name w:val="Text19"/>
                  <w:enabled/>
                  <w:calcOnExit w:val="0"/>
                  <w:textInput/>
                </w:ffData>
              </w:fldChar>
            </w:r>
            <w:r w:rsidRPr="00DE7CD9">
              <w:rPr>
                <w:kern w:val="0"/>
                <w:sz w:val="26"/>
                <w:szCs w:val="26"/>
              </w:rPr>
              <w:instrText xml:space="preserve"> FORMTEXT </w:instrText>
            </w:r>
            <w:r w:rsidRPr="00DE7CD9">
              <w:rPr>
                <w:kern w:val="0"/>
                <w:sz w:val="26"/>
                <w:szCs w:val="26"/>
              </w:rPr>
            </w:r>
            <w:r w:rsidRPr="00DE7CD9">
              <w:rPr>
                <w:kern w:val="0"/>
                <w:sz w:val="26"/>
                <w:szCs w:val="26"/>
              </w:rPr>
              <w:fldChar w:fldCharType="separate"/>
            </w:r>
            <w:r w:rsidRPr="00DE7CD9">
              <w:rPr>
                <w:kern w:val="0"/>
                <w:sz w:val="26"/>
                <w:szCs w:val="26"/>
              </w:rPr>
              <w:t> </w:t>
            </w:r>
            <w:r w:rsidRPr="00DE7CD9">
              <w:rPr>
                <w:kern w:val="0"/>
                <w:sz w:val="26"/>
                <w:szCs w:val="26"/>
              </w:rPr>
              <w:t> </w:t>
            </w:r>
            <w:r w:rsidRPr="00DE7CD9">
              <w:rPr>
                <w:kern w:val="0"/>
                <w:sz w:val="26"/>
                <w:szCs w:val="26"/>
              </w:rPr>
              <w:t> </w:t>
            </w:r>
            <w:r w:rsidRPr="00DE7CD9">
              <w:rPr>
                <w:kern w:val="0"/>
                <w:sz w:val="26"/>
                <w:szCs w:val="26"/>
              </w:rPr>
              <w:t> </w:t>
            </w:r>
            <w:r w:rsidRPr="00DE7CD9">
              <w:rPr>
                <w:kern w:val="0"/>
                <w:sz w:val="26"/>
                <w:szCs w:val="26"/>
              </w:rPr>
              <w:t> </w:t>
            </w:r>
            <w:r w:rsidRPr="00DE7CD9">
              <w:rPr>
                <w:kern w:val="0"/>
                <w:sz w:val="26"/>
                <w:szCs w:val="26"/>
              </w:rPr>
              <w:fldChar w:fldCharType="end"/>
            </w:r>
          </w:p>
          <w:p w14:paraId="579423D7" w14:textId="2D224837" w:rsidR="00233DD5" w:rsidRDefault="00233DD5" w:rsidP="00EE612E">
            <w:pPr>
              <w:tabs>
                <w:tab w:val="left" w:pos="1950"/>
              </w:tabs>
              <w:autoSpaceDE w:val="0"/>
              <w:autoSpaceDN w:val="0"/>
              <w:adjustRightInd w:val="0"/>
              <w:ind w:leftChars="177" w:left="427" w:hanging="2"/>
              <w:jc w:val="both"/>
              <w:rPr>
                <w:kern w:val="0"/>
                <w:sz w:val="26"/>
                <w:szCs w:val="26"/>
              </w:rPr>
            </w:pPr>
          </w:p>
          <w:p w14:paraId="17392D3D" w14:textId="43916D45" w:rsidR="00233DD5" w:rsidRDefault="00233DD5" w:rsidP="00EE612E">
            <w:pPr>
              <w:tabs>
                <w:tab w:val="left" w:pos="1950"/>
              </w:tabs>
              <w:autoSpaceDE w:val="0"/>
              <w:autoSpaceDN w:val="0"/>
              <w:adjustRightInd w:val="0"/>
              <w:ind w:leftChars="177" w:left="427" w:hanging="2"/>
              <w:jc w:val="both"/>
              <w:rPr>
                <w:kern w:val="0"/>
                <w:sz w:val="26"/>
                <w:szCs w:val="26"/>
              </w:rPr>
            </w:pPr>
          </w:p>
          <w:p w14:paraId="3D19D884" w14:textId="3934D77A" w:rsidR="00233DD5" w:rsidRDefault="00233DD5" w:rsidP="00EE612E">
            <w:pPr>
              <w:tabs>
                <w:tab w:val="left" w:pos="1950"/>
              </w:tabs>
              <w:autoSpaceDE w:val="0"/>
              <w:autoSpaceDN w:val="0"/>
              <w:adjustRightInd w:val="0"/>
              <w:ind w:leftChars="177" w:left="427" w:hanging="2"/>
              <w:jc w:val="both"/>
              <w:rPr>
                <w:kern w:val="0"/>
                <w:sz w:val="26"/>
                <w:szCs w:val="26"/>
              </w:rPr>
            </w:pPr>
          </w:p>
          <w:p w14:paraId="3B3B37B5" w14:textId="57214086" w:rsidR="00233DD5" w:rsidRDefault="00233DD5" w:rsidP="00EE612E">
            <w:pPr>
              <w:tabs>
                <w:tab w:val="left" w:pos="1950"/>
              </w:tabs>
              <w:autoSpaceDE w:val="0"/>
              <w:autoSpaceDN w:val="0"/>
              <w:adjustRightInd w:val="0"/>
              <w:ind w:leftChars="177" w:left="427" w:hanging="2"/>
              <w:jc w:val="both"/>
              <w:rPr>
                <w:kern w:val="0"/>
                <w:sz w:val="26"/>
                <w:szCs w:val="26"/>
              </w:rPr>
            </w:pPr>
          </w:p>
          <w:p w14:paraId="31B539E9" w14:textId="4FF0A0A7" w:rsidR="00233DD5" w:rsidRDefault="00233DD5" w:rsidP="00EE612E">
            <w:pPr>
              <w:tabs>
                <w:tab w:val="left" w:pos="1950"/>
              </w:tabs>
              <w:autoSpaceDE w:val="0"/>
              <w:autoSpaceDN w:val="0"/>
              <w:adjustRightInd w:val="0"/>
              <w:ind w:leftChars="177" w:left="427" w:hanging="2"/>
              <w:jc w:val="both"/>
              <w:rPr>
                <w:kern w:val="0"/>
                <w:sz w:val="26"/>
                <w:szCs w:val="26"/>
              </w:rPr>
            </w:pPr>
          </w:p>
          <w:p w14:paraId="5D500D51" w14:textId="77777777" w:rsidR="00233DD5" w:rsidRDefault="00233DD5" w:rsidP="00EE612E">
            <w:pPr>
              <w:tabs>
                <w:tab w:val="left" w:pos="1950"/>
              </w:tabs>
              <w:autoSpaceDE w:val="0"/>
              <w:autoSpaceDN w:val="0"/>
              <w:adjustRightInd w:val="0"/>
              <w:ind w:leftChars="177" w:left="427" w:hanging="2"/>
              <w:jc w:val="both"/>
              <w:rPr>
                <w:kern w:val="0"/>
                <w:sz w:val="26"/>
                <w:szCs w:val="26"/>
              </w:rPr>
            </w:pPr>
          </w:p>
          <w:p w14:paraId="137EAF64" w14:textId="5B69BCA0" w:rsidR="00233DD5" w:rsidRDefault="00233DD5" w:rsidP="00EE612E">
            <w:pPr>
              <w:tabs>
                <w:tab w:val="left" w:pos="1950"/>
              </w:tabs>
              <w:autoSpaceDE w:val="0"/>
              <w:autoSpaceDN w:val="0"/>
              <w:adjustRightInd w:val="0"/>
              <w:ind w:leftChars="177" w:left="427" w:hanging="2"/>
              <w:jc w:val="both"/>
              <w:rPr>
                <w:kern w:val="0"/>
                <w:sz w:val="26"/>
                <w:szCs w:val="26"/>
              </w:rPr>
            </w:pPr>
          </w:p>
          <w:p w14:paraId="02763087" w14:textId="77777777" w:rsidR="00233DD5" w:rsidRDefault="00233DD5" w:rsidP="00EE612E">
            <w:pPr>
              <w:tabs>
                <w:tab w:val="left" w:pos="1950"/>
              </w:tabs>
              <w:autoSpaceDE w:val="0"/>
              <w:autoSpaceDN w:val="0"/>
              <w:adjustRightInd w:val="0"/>
              <w:ind w:leftChars="177" w:left="427" w:hanging="2"/>
              <w:jc w:val="both"/>
              <w:rPr>
                <w:kern w:val="0"/>
                <w:sz w:val="26"/>
                <w:szCs w:val="26"/>
              </w:rPr>
            </w:pPr>
          </w:p>
          <w:p w14:paraId="0D550A14" w14:textId="6173FDD1" w:rsidR="00233DD5" w:rsidRPr="00DE7CD9" w:rsidRDefault="00233DD5" w:rsidP="00EE612E">
            <w:pPr>
              <w:tabs>
                <w:tab w:val="left" w:pos="1950"/>
              </w:tabs>
              <w:autoSpaceDE w:val="0"/>
              <w:autoSpaceDN w:val="0"/>
              <w:adjustRightInd w:val="0"/>
              <w:ind w:leftChars="177" w:left="427" w:hanging="2"/>
              <w:jc w:val="both"/>
              <w:rPr>
                <w:kern w:val="0"/>
                <w:sz w:val="26"/>
                <w:szCs w:val="26"/>
                <w:lang w:val="en-GB"/>
              </w:rPr>
            </w:pPr>
          </w:p>
        </w:tc>
      </w:tr>
      <w:tr w:rsidR="00813F01" w:rsidRPr="00813F01" w14:paraId="7B5A2E9F" w14:textId="77777777" w:rsidTr="00233DD5">
        <w:trPr>
          <w:trHeight w:val="4128"/>
        </w:trPr>
        <w:tc>
          <w:tcPr>
            <w:tcW w:w="9189" w:type="dxa"/>
            <w:gridSpan w:val="3"/>
            <w:tcBorders>
              <w:top w:val="nil"/>
              <w:bottom w:val="single" w:sz="4" w:space="0" w:color="auto"/>
            </w:tcBorders>
          </w:tcPr>
          <w:p w14:paraId="7A20AB8F" w14:textId="7AB76705" w:rsidR="00380A78" w:rsidRPr="00476008" w:rsidRDefault="00380A78" w:rsidP="00E8421C">
            <w:pPr>
              <w:numPr>
                <w:ilvl w:val="0"/>
                <w:numId w:val="8"/>
              </w:numPr>
              <w:tabs>
                <w:tab w:val="left" w:pos="1980"/>
              </w:tabs>
              <w:autoSpaceDE w:val="0"/>
              <w:autoSpaceDN w:val="0"/>
              <w:adjustRightInd w:val="0"/>
              <w:jc w:val="both"/>
              <w:rPr>
                <w:kern w:val="0"/>
                <w:sz w:val="26"/>
                <w:szCs w:val="26"/>
              </w:rPr>
            </w:pPr>
            <w:r w:rsidRPr="00923757">
              <w:rPr>
                <w:color w:val="000000"/>
                <w:sz w:val="26"/>
                <w:szCs w:val="26"/>
              </w:rPr>
              <w:t>Please provide justifications (including quantitative information, where applicable</w:t>
            </w:r>
            <w:r w:rsidR="00A178BE" w:rsidRPr="00923757">
              <w:rPr>
                <w:color w:val="000000"/>
                <w:sz w:val="26"/>
                <w:szCs w:val="26"/>
              </w:rPr>
              <w:t xml:space="preserve">) for the </w:t>
            </w:r>
            <w:r w:rsidR="00A178BE" w:rsidRPr="00476008">
              <w:rPr>
                <w:sz w:val="26"/>
                <w:szCs w:val="26"/>
              </w:rPr>
              <w:t xml:space="preserve">amount of </w:t>
            </w:r>
            <w:r w:rsidR="005B7740" w:rsidRPr="00476008">
              <w:rPr>
                <w:sz w:val="26"/>
                <w:szCs w:val="26"/>
              </w:rPr>
              <w:t>the frequ</w:t>
            </w:r>
            <w:r w:rsidR="00FB255C" w:rsidRPr="00476008">
              <w:rPr>
                <w:sz w:val="26"/>
                <w:szCs w:val="26"/>
              </w:rPr>
              <w:t xml:space="preserve">ency channels in </w:t>
            </w:r>
            <w:r w:rsidR="00DA40D0" w:rsidRPr="00476008">
              <w:rPr>
                <w:sz w:val="26"/>
                <w:szCs w:val="26"/>
              </w:rPr>
              <w:t>the 1.4 GHz</w:t>
            </w:r>
            <w:r w:rsidR="00FB255C" w:rsidRPr="00476008">
              <w:rPr>
                <w:sz w:val="26"/>
                <w:szCs w:val="26"/>
              </w:rPr>
              <w:t xml:space="preserve"> band</w:t>
            </w:r>
            <w:r w:rsidR="00476008" w:rsidRPr="00476008">
              <w:rPr>
                <w:sz w:val="26"/>
                <w:szCs w:val="26"/>
              </w:rPr>
              <w:t xml:space="preserve"> </w:t>
            </w:r>
            <w:r w:rsidRPr="00476008">
              <w:rPr>
                <w:sz w:val="26"/>
                <w:szCs w:val="26"/>
              </w:rPr>
              <w:t>applied for.</w:t>
            </w:r>
            <w:r w:rsidR="007D55CF" w:rsidRPr="00476008">
              <w:rPr>
                <w:sz w:val="26"/>
                <w:szCs w:val="26"/>
              </w:rPr>
              <w:t xml:space="preserve">  </w:t>
            </w:r>
            <w:r w:rsidR="00AB71FA" w:rsidRPr="00476008">
              <w:rPr>
                <w:sz w:val="26"/>
                <w:szCs w:val="26"/>
              </w:rPr>
              <w:t>Please refer to paragraph</w:t>
            </w:r>
            <w:r w:rsidR="00AE3329" w:rsidRPr="00476008">
              <w:rPr>
                <w:sz w:val="26"/>
                <w:szCs w:val="26"/>
              </w:rPr>
              <w:t>s</w:t>
            </w:r>
            <w:r w:rsidR="00AB71FA" w:rsidRPr="00476008">
              <w:rPr>
                <w:sz w:val="26"/>
                <w:szCs w:val="26"/>
              </w:rPr>
              <w:t xml:space="preserve"> 3.1 – 3.</w:t>
            </w:r>
            <w:r w:rsidR="003C1301" w:rsidRPr="00476008">
              <w:rPr>
                <w:sz w:val="26"/>
                <w:szCs w:val="26"/>
              </w:rPr>
              <w:t>2</w:t>
            </w:r>
            <w:r w:rsidR="00AB71FA" w:rsidRPr="00476008">
              <w:rPr>
                <w:sz w:val="26"/>
                <w:szCs w:val="26"/>
              </w:rPr>
              <w:t xml:space="preserve"> of the Guidelines for details on spectrum available for application and </w:t>
            </w:r>
            <w:r w:rsidR="007610F7" w:rsidRPr="00476008">
              <w:rPr>
                <w:sz w:val="26"/>
                <w:szCs w:val="26"/>
              </w:rPr>
              <w:t>assignment</w:t>
            </w:r>
            <w:r w:rsidR="00AB71FA" w:rsidRPr="00476008">
              <w:rPr>
                <w:sz w:val="26"/>
                <w:szCs w:val="26"/>
              </w:rPr>
              <w:t>.</w:t>
            </w:r>
          </w:p>
          <w:p w14:paraId="52628702" w14:textId="77777777" w:rsidR="00380A78" w:rsidRPr="00923757" w:rsidRDefault="00380A78" w:rsidP="001D6D52">
            <w:pPr>
              <w:tabs>
                <w:tab w:val="left" w:pos="1980"/>
              </w:tabs>
              <w:autoSpaceDE w:val="0"/>
              <w:autoSpaceDN w:val="0"/>
              <w:adjustRightInd w:val="0"/>
              <w:ind w:left="360"/>
              <w:jc w:val="both"/>
              <w:rPr>
                <w:color w:val="000000"/>
                <w:kern w:val="0"/>
                <w:sz w:val="26"/>
                <w:szCs w:val="26"/>
              </w:rPr>
            </w:pPr>
          </w:p>
          <w:p w14:paraId="28E22D85" w14:textId="754112CD" w:rsidR="00380A78" w:rsidRDefault="00380A78" w:rsidP="00235622">
            <w:pPr>
              <w:tabs>
                <w:tab w:val="left" w:pos="1950"/>
              </w:tabs>
              <w:autoSpaceDE w:val="0"/>
              <w:autoSpaceDN w:val="0"/>
              <w:adjustRightInd w:val="0"/>
              <w:ind w:firstLineChars="150" w:firstLine="390"/>
              <w:jc w:val="both"/>
              <w:rPr>
                <w:i/>
                <w:color w:val="000000"/>
                <w:kern w:val="0"/>
                <w:sz w:val="26"/>
                <w:szCs w:val="26"/>
              </w:rPr>
            </w:pPr>
            <w:r w:rsidRPr="00923757">
              <w:rPr>
                <w:color w:val="000000"/>
                <w:kern w:val="0"/>
                <w:sz w:val="26"/>
                <w:szCs w:val="26"/>
              </w:rPr>
              <w:fldChar w:fldCharType="begin">
                <w:ffData>
                  <w:name w:val="Text19"/>
                  <w:enabled/>
                  <w:calcOnExit w:val="0"/>
                  <w:textInput/>
                </w:ffData>
              </w:fldChar>
            </w:r>
            <w:r w:rsidRPr="00923757">
              <w:rPr>
                <w:color w:val="000000"/>
                <w:kern w:val="0"/>
                <w:sz w:val="26"/>
                <w:szCs w:val="26"/>
              </w:rPr>
              <w:instrText xml:space="preserve"> FORMTEXT </w:instrText>
            </w:r>
            <w:r w:rsidRPr="00923757">
              <w:rPr>
                <w:color w:val="000000"/>
                <w:kern w:val="0"/>
                <w:sz w:val="26"/>
                <w:szCs w:val="26"/>
              </w:rPr>
            </w:r>
            <w:r w:rsidRPr="00923757">
              <w:rPr>
                <w:color w:val="000000"/>
                <w:kern w:val="0"/>
                <w:sz w:val="26"/>
                <w:szCs w:val="26"/>
              </w:rPr>
              <w:fldChar w:fldCharType="separate"/>
            </w:r>
            <w:r w:rsidRPr="00923757">
              <w:rPr>
                <w:color w:val="000000"/>
                <w:kern w:val="0"/>
                <w:sz w:val="26"/>
                <w:szCs w:val="26"/>
              </w:rPr>
              <w:t> </w:t>
            </w:r>
            <w:r w:rsidRPr="00923757">
              <w:rPr>
                <w:color w:val="000000"/>
                <w:kern w:val="0"/>
                <w:sz w:val="26"/>
                <w:szCs w:val="26"/>
              </w:rPr>
              <w:t> </w:t>
            </w:r>
            <w:r w:rsidRPr="00923757">
              <w:rPr>
                <w:color w:val="000000"/>
                <w:kern w:val="0"/>
                <w:sz w:val="26"/>
                <w:szCs w:val="26"/>
              </w:rPr>
              <w:t> </w:t>
            </w:r>
            <w:r w:rsidRPr="00923757">
              <w:rPr>
                <w:color w:val="000000"/>
                <w:kern w:val="0"/>
                <w:sz w:val="26"/>
                <w:szCs w:val="26"/>
              </w:rPr>
              <w:t> </w:t>
            </w:r>
            <w:r w:rsidRPr="00923757">
              <w:rPr>
                <w:color w:val="000000"/>
                <w:kern w:val="0"/>
                <w:sz w:val="26"/>
                <w:szCs w:val="26"/>
              </w:rPr>
              <w:t> </w:t>
            </w:r>
            <w:r w:rsidRPr="00923757">
              <w:rPr>
                <w:color w:val="000000"/>
                <w:kern w:val="0"/>
                <w:sz w:val="26"/>
                <w:szCs w:val="26"/>
              </w:rPr>
              <w:fldChar w:fldCharType="end"/>
            </w:r>
            <w:r w:rsidRPr="00923757">
              <w:rPr>
                <w:i/>
                <w:color w:val="000000"/>
                <w:kern w:val="0"/>
                <w:sz w:val="26"/>
                <w:szCs w:val="26"/>
              </w:rPr>
              <w:t xml:space="preserve"> </w:t>
            </w:r>
          </w:p>
          <w:p w14:paraId="5C7B3C61" w14:textId="31A7F2B0" w:rsidR="00233DD5" w:rsidRDefault="00233DD5" w:rsidP="00235622">
            <w:pPr>
              <w:tabs>
                <w:tab w:val="left" w:pos="1950"/>
              </w:tabs>
              <w:autoSpaceDE w:val="0"/>
              <w:autoSpaceDN w:val="0"/>
              <w:adjustRightInd w:val="0"/>
              <w:ind w:firstLineChars="150" w:firstLine="390"/>
              <w:jc w:val="both"/>
              <w:rPr>
                <w:color w:val="000000"/>
                <w:kern w:val="0"/>
                <w:sz w:val="26"/>
                <w:szCs w:val="26"/>
              </w:rPr>
            </w:pPr>
          </w:p>
          <w:p w14:paraId="13160C8D" w14:textId="1D501FA5" w:rsidR="00233DD5" w:rsidRDefault="00233DD5" w:rsidP="00235622">
            <w:pPr>
              <w:tabs>
                <w:tab w:val="left" w:pos="1950"/>
              </w:tabs>
              <w:autoSpaceDE w:val="0"/>
              <w:autoSpaceDN w:val="0"/>
              <w:adjustRightInd w:val="0"/>
              <w:ind w:firstLineChars="150" w:firstLine="390"/>
              <w:jc w:val="both"/>
              <w:rPr>
                <w:color w:val="000000"/>
                <w:kern w:val="0"/>
                <w:sz w:val="26"/>
                <w:szCs w:val="26"/>
              </w:rPr>
            </w:pPr>
          </w:p>
          <w:p w14:paraId="25DAC71F" w14:textId="215F56E3" w:rsidR="00233DD5" w:rsidRDefault="00233DD5" w:rsidP="00235622">
            <w:pPr>
              <w:tabs>
                <w:tab w:val="left" w:pos="1950"/>
              </w:tabs>
              <w:autoSpaceDE w:val="0"/>
              <w:autoSpaceDN w:val="0"/>
              <w:adjustRightInd w:val="0"/>
              <w:ind w:firstLineChars="150" w:firstLine="390"/>
              <w:jc w:val="both"/>
              <w:rPr>
                <w:color w:val="000000"/>
                <w:kern w:val="0"/>
                <w:sz w:val="26"/>
                <w:szCs w:val="26"/>
              </w:rPr>
            </w:pPr>
          </w:p>
          <w:p w14:paraId="6194FC75" w14:textId="66E17D7C" w:rsidR="00233DD5" w:rsidRDefault="00233DD5" w:rsidP="00235622">
            <w:pPr>
              <w:tabs>
                <w:tab w:val="left" w:pos="1950"/>
              </w:tabs>
              <w:autoSpaceDE w:val="0"/>
              <w:autoSpaceDN w:val="0"/>
              <w:adjustRightInd w:val="0"/>
              <w:ind w:firstLineChars="150" w:firstLine="390"/>
              <w:jc w:val="both"/>
              <w:rPr>
                <w:color w:val="000000"/>
                <w:kern w:val="0"/>
                <w:sz w:val="26"/>
                <w:szCs w:val="26"/>
              </w:rPr>
            </w:pPr>
          </w:p>
          <w:p w14:paraId="7397E166" w14:textId="70F7660E" w:rsidR="00233DD5" w:rsidRDefault="00233DD5" w:rsidP="00235622">
            <w:pPr>
              <w:tabs>
                <w:tab w:val="left" w:pos="1950"/>
              </w:tabs>
              <w:autoSpaceDE w:val="0"/>
              <w:autoSpaceDN w:val="0"/>
              <w:adjustRightInd w:val="0"/>
              <w:ind w:firstLineChars="150" w:firstLine="390"/>
              <w:jc w:val="both"/>
              <w:rPr>
                <w:color w:val="000000"/>
                <w:kern w:val="0"/>
                <w:sz w:val="26"/>
                <w:szCs w:val="26"/>
              </w:rPr>
            </w:pPr>
          </w:p>
          <w:p w14:paraId="5E1322F1" w14:textId="7329CF16" w:rsidR="00233DD5" w:rsidRDefault="00233DD5" w:rsidP="00235622">
            <w:pPr>
              <w:tabs>
                <w:tab w:val="left" w:pos="1950"/>
              </w:tabs>
              <w:autoSpaceDE w:val="0"/>
              <w:autoSpaceDN w:val="0"/>
              <w:adjustRightInd w:val="0"/>
              <w:ind w:firstLineChars="150" w:firstLine="390"/>
              <w:jc w:val="both"/>
              <w:rPr>
                <w:color w:val="000000"/>
                <w:kern w:val="0"/>
                <w:sz w:val="26"/>
                <w:szCs w:val="26"/>
              </w:rPr>
            </w:pPr>
          </w:p>
          <w:p w14:paraId="794BFC68" w14:textId="7F59848D" w:rsidR="00233DD5" w:rsidRDefault="00233DD5" w:rsidP="00235622">
            <w:pPr>
              <w:tabs>
                <w:tab w:val="left" w:pos="1950"/>
              </w:tabs>
              <w:autoSpaceDE w:val="0"/>
              <w:autoSpaceDN w:val="0"/>
              <w:adjustRightInd w:val="0"/>
              <w:ind w:firstLineChars="150" w:firstLine="390"/>
              <w:jc w:val="both"/>
              <w:rPr>
                <w:color w:val="000000"/>
                <w:kern w:val="0"/>
                <w:sz w:val="26"/>
                <w:szCs w:val="26"/>
              </w:rPr>
            </w:pPr>
          </w:p>
          <w:p w14:paraId="283F09D0" w14:textId="77777777" w:rsidR="00241380" w:rsidRDefault="00241380" w:rsidP="00235622">
            <w:pPr>
              <w:tabs>
                <w:tab w:val="left" w:pos="1950"/>
              </w:tabs>
              <w:autoSpaceDE w:val="0"/>
              <w:autoSpaceDN w:val="0"/>
              <w:adjustRightInd w:val="0"/>
              <w:ind w:firstLineChars="150" w:firstLine="390"/>
              <w:jc w:val="both"/>
              <w:rPr>
                <w:color w:val="000000"/>
                <w:kern w:val="0"/>
                <w:sz w:val="26"/>
                <w:szCs w:val="26"/>
              </w:rPr>
            </w:pPr>
          </w:p>
          <w:p w14:paraId="73F8C40F" w14:textId="6A4C4E91" w:rsidR="00233DD5" w:rsidRDefault="00233DD5" w:rsidP="00235622">
            <w:pPr>
              <w:tabs>
                <w:tab w:val="left" w:pos="1950"/>
              </w:tabs>
              <w:autoSpaceDE w:val="0"/>
              <w:autoSpaceDN w:val="0"/>
              <w:adjustRightInd w:val="0"/>
              <w:ind w:firstLineChars="150" w:firstLine="390"/>
              <w:jc w:val="both"/>
              <w:rPr>
                <w:color w:val="000000"/>
                <w:kern w:val="0"/>
                <w:sz w:val="26"/>
                <w:szCs w:val="26"/>
              </w:rPr>
            </w:pPr>
          </w:p>
          <w:p w14:paraId="08F40EFC" w14:textId="77777777" w:rsidR="00233DD5" w:rsidRPr="00923757" w:rsidRDefault="00233DD5" w:rsidP="00233DD5">
            <w:pPr>
              <w:autoSpaceDE w:val="0"/>
              <w:autoSpaceDN w:val="0"/>
              <w:adjustRightInd w:val="0"/>
              <w:jc w:val="both"/>
              <w:rPr>
                <w:i/>
                <w:color w:val="000000"/>
                <w:kern w:val="0"/>
                <w:sz w:val="26"/>
                <w:szCs w:val="26"/>
                <w:lang w:val="en-GB"/>
              </w:rPr>
            </w:pPr>
            <w:r w:rsidRPr="00923757">
              <w:rPr>
                <w:i/>
                <w:color w:val="000000"/>
                <w:kern w:val="0"/>
                <w:sz w:val="26"/>
                <w:szCs w:val="26"/>
                <w:lang w:val="en-GB"/>
              </w:rPr>
              <w:t>(Notwithstanding the above application, f</w:t>
            </w:r>
            <w:r w:rsidRPr="00923757">
              <w:rPr>
                <w:i/>
                <w:color w:val="000000"/>
                <w:sz w:val="26"/>
                <w:szCs w:val="26"/>
                <w:lang w:val="en-GB" w:eastAsia="zh-HK"/>
              </w:rPr>
              <w:t>or the avoidance of doubt, CA has full discretion in determining any spectrum to be assigned to an applicant.</w:t>
            </w:r>
            <w:r w:rsidRPr="00923757">
              <w:rPr>
                <w:i/>
                <w:color w:val="000000"/>
                <w:kern w:val="0"/>
                <w:sz w:val="26"/>
                <w:szCs w:val="26"/>
                <w:lang w:val="en-GB"/>
              </w:rPr>
              <w:t>)</w:t>
            </w:r>
          </w:p>
          <w:p w14:paraId="0C6EF323" w14:textId="3772D464" w:rsidR="00233DD5" w:rsidRPr="00233DD5" w:rsidRDefault="00233DD5" w:rsidP="00235622">
            <w:pPr>
              <w:tabs>
                <w:tab w:val="left" w:pos="1950"/>
              </w:tabs>
              <w:autoSpaceDE w:val="0"/>
              <w:autoSpaceDN w:val="0"/>
              <w:adjustRightInd w:val="0"/>
              <w:ind w:firstLineChars="150" w:firstLine="390"/>
              <w:jc w:val="both"/>
              <w:rPr>
                <w:color w:val="000000"/>
                <w:kern w:val="0"/>
                <w:sz w:val="26"/>
                <w:szCs w:val="26"/>
                <w:lang w:val="en-GB"/>
              </w:rPr>
            </w:pPr>
          </w:p>
          <w:p w14:paraId="4B4ADC31" w14:textId="7446CB50" w:rsidR="00233DD5" w:rsidRDefault="00233DD5" w:rsidP="00235622">
            <w:pPr>
              <w:tabs>
                <w:tab w:val="left" w:pos="1950"/>
              </w:tabs>
              <w:autoSpaceDE w:val="0"/>
              <w:autoSpaceDN w:val="0"/>
              <w:adjustRightInd w:val="0"/>
              <w:ind w:firstLineChars="150" w:firstLine="390"/>
              <w:jc w:val="both"/>
              <w:rPr>
                <w:color w:val="000000"/>
                <w:kern w:val="0"/>
                <w:sz w:val="26"/>
                <w:szCs w:val="26"/>
              </w:rPr>
            </w:pPr>
          </w:p>
          <w:p w14:paraId="7B2D3C7E" w14:textId="413049C3" w:rsidR="00233DD5" w:rsidRDefault="00233DD5" w:rsidP="00235622">
            <w:pPr>
              <w:tabs>
                <w:tab w:val="left" w:pos="1950"/>
              </w:tabs>
              <w:autoSpaceDE w:val="0"/>
              <w:autoSpaceDN w:val="0"/>
              <w:adjustRightInd w:val="0"/>
              <w:ind w:firstLineChars="150" w:firstLine="390"/>
              <w:jc w:val="both"/>
              <w:rPr>
                <w:color w:val="000000"/>
                <w:kern w:val="0"/>
                <w:sz w:val="26"/>
                <w:szCs w:val="26"/>
              </w:rPr>
            </w:pPr>
          </w:p>
          <w:p w14:paraId="748A8B76" w14:textId="77777777" w:rsidR="00233DD5" w:rsidRPr="00233DD5" w:rsidRDefault="00233DD5" w:rsidP="00235622">
            <w:pPr>
              <w:tabs>
                <w:tab w:val="left" w:pos="1950"/>
              </w:tabs>
              <w:autoSpaceDE w:val="0"/>
              <w:autoSpaceDN w:val="0"/>
              <w:adjustRightInd w:val="0"/>
              <w:ind w:firstLineChars="150" w:firstLine="390"/>
              <w:jc w:val="both"/>
              <w:rPr>
                <w:color w:val="000000"/>
                <w:kern w:val="0"/>
                <w:sz w:val="26"/>
                <w:szCs w:val="26"/>
              </w:rPr>
            </w:pPr>
          </w:p>
          <w:p w14:paraId="07F92056" w14:textId="77777777" w:rsidR="00380A78" w:rsidRPr="00923757" w:rsidRDefault="00380A78">
            <w:pPr>
              <w:tabs>
                <w:tab w:val="left" w:pos="1950"/>
              </w:tabs>
              <w:autoSpaceDE w:val="0"/>
              <w:autoSpaceDN w:val="0"/>
              <w:adjustRightInd w:val="0"/>
              <w:ind w:leftChars="150" w:left="360" w:firstLineChars="300" w:firstLine="780"/>
              <w:jc w:val="both"/>
              <w:rPr>
                <w:color w:val="000000"/>
                <w:kern w:val="0"/>
                <w:sz w:val="26"/>
                <w:szCs w:val="26"/>
                <w:lang w:val="en-GB"/>
              </w:rPr>
            </w:pPr>
          </w:p>
        </w:tc>
      </w:tr>
    </w:tbl>
    <w:p w14:paraId="54AF1860" w14:textId="5B180B3C" w:rsidR="00923476" w:rsidRDefault="00923476">
      <w:pPr>
        <w:rPr>
          <w:color w:val="000000"/>
        </w:rPr>
      </w:pPr>
    </w:p>
    <w:p w14:paraId="4473E985" w14:textId="77777777" w:rsidR="00D41DA9" w:rsidRDefault="00D41DA9">
      <w:pPr>
        <w:rPr>
          <w:color w:val="000000"/>
        </w:rPr>
      </w:pPr>
    </w:p>
    <w:p w14:paraId="5C46FADB" w14:textId="6C99CDE6" w:rsidR="00380A78" w:rsidRDefault="00380A78">
      <w:pPr>
        <w:rPr>
          <w:color w:val="000000"/>
          <w:sz w:val="22"/>
          <w:szCs w:val="22"/>
        </w:rPr>
      </w:pPr>
    </w:p>
    <w:p w14:paraId="637CEEBB" w14:textId="5AB32CD0" w:rsidR="00233DD5" w:rsidRDefault="00233DD5">
      <w:pPr>
        <w:rPr>
          <w:color w:val="000000"/>
          <w:sz w:val="22"/>
          <w:szCs w:val="22"/>
        </w:rPr>
      </w:pPr>
    </w:p>
    <w:p w14:paraId="26CB19E8" w14:textId="77777777" w:rsidR="00233DD5" w:rsidRDefault="00233DD5">
      <w:pPr>
        <w:rPr>
          <w:color w:val="000000"/>
          <w:sz w:val="22"/>
          <w:szCs w:val="22"/>
        </w:rPr>
      </w:pPr>
    </w:p>
    <w:p w14:paraId="511E33CF" w14:textId="77777777" w:rsidR="00916E04" w:rsidRPr="00FA46E4" w:rsidRDefault="00916E04" w:rsidP="00132EFF">
      <w:pPr>
        <w:autoSpaceDE w:val="0"/>
        <w:autoSpaceDN w:val="0"/>
        <w:adjustRightInd w:val="0"/>
        <w:jc w:val="both"/>
        <w:rPr>
          <w:color w:val="000000"/>
          <w:kern w:val="0"/>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8"/>
        <w:gridCol w:w="7620"/>
      </w:tblGrid>
      <w:tr w:rsidR="00214C0B" w:rsidRPr="00C91BA6" w14:paraId="16D69AA4" w14:textId="77777777" w:rsidTr="00CD6E61">
        <w:tc>
          <w:tcPr>
            <w:tcW w:w="1328" w:type="dxa"/>
            <w:tcBorders>
              <w:bottom w:val="single" w:sz="4" w:space="0" w:color="auto"/>
            </w:tcBorders>
            <w:shd w:val="clear" w:color="auto" w:fill="auto"/>
          </w:tcPr>
          <w:p w14:paraId="0EB6642B" w14:textId="77777777" w:rsidR="00214C0B" w:rsidRPr="00476008" w:rsidRDefault="00214C0B" w:rsidP="0044765C">
            <w:pPr>
              <w:autoSpaceDE w:val="0"/>
              <w:autoSpaceDN w:val="0"/>
              <w:adjustRightInd w:val="0"/>
              <w:jc w:val="both"/>
              <w:rPr>
                <w:kern w:val="0"/>
                <w:sz w:val="26"/>
                <w:szCs w:val="26"/>
              </w:rPr>
            </w:pPr>
          </w:p>
          <w:p w14:paraId="062D828B" w14:textId="48E4E728" w:rsidR="00214C0B" w:rsidRPr="00476008" w:rsidRDefault="00214C0B" w:rsidP="00540FB1">
            <w:pPr>
              <w:autoSpaceDE w:val="0"/>
              <w:autoSpaceDN w:val="0"/>
              <w:adjustRightInd w:val="0"/>
              <w:rPr>
                <w:b/>
                <w:kern w:val="0"/>
                <w:sz w:val="26"/>
                <w:szCs w:val="26"/>
                <w:lang w:val="en-GB"/>
              </w:rPr>
            </w:pPr>
            <w:r w:rsidRPr="00476008">
              <w:rPr>
                <w:b/>
                <w:kern w:val="0"/>
                <w:sz w:val="26"/>
                <w:szCs w:val="26"/>
              </w:rPr>
              <w:t xml:space="preserve">PART </w:t>
            </w:r>
            <w:r w:rsidR="00CA71A1" w:rsidRPr="00476008">
              <w:rPr>
                <w:b/>
                <w:kern w:val="0"/>
                <w:sz w:val="26"/>
                <w:szCs w:val="26"/>
              </w:rPr>
              <w:t>E</w:t>
            </w:r>
          </w:p>
        </w:tc>
        <w:tc>
          <w:tcPr>
            <w:tcW w:w="7620" w:type="dxa"/>
            <w:tcBorders>
              <w:bottom w:val="single" w:sz="4" w:space="0" w:color="auto"/>
            </w:tcBorders>
            <w:shd w:val="clear" w:color="auto" w:fill="auto"/>
          </w:tcPr>
          <w:p w14:paraId="1AF5B576" w14:textId="77777777" w:rsidR="00214C0B" w:rsidRPr="00476008" w:rsidRDefault="00214C0B" w:rsidP="0044765C">
            <w:pPr>
              <w:widowControl/>
              <w:rPr>
                <w:b/>
                <w:kern w:val="0"/>
                <w:sz w:val="26"/>
                <w:szCs w:val="26"/>
                <w:lang w:val="en-GB"/>
              </w:rPr>
            </w:pPr>
          </w:p>
          <w:p w14:paraId="25A6B468" w14:textId="77777777" w:rsidR="00575B0B" w:rsidRPr="00476008" w:rsidRDefault="00214C0B" w:rsidP="00F05762">
            <w:pPr>
              <w:autoSpaceDE w:val="0"/>
              <w:autoSpaceDN w:val="0"/>
              <w:adjustRightInd w:val="0"/>
              <w:ind w:left="-58"/>
              <w:jc w:val="center"/>
              <w:rPr>
                <w:b/>
                <w:kern w:val="0"/>
                <w:sz w:val="26"/>
                <w:szCs w:val="26"/>
              </w:rPr>
            </w:pPr>
            <w:r w:rsidRPr="00476008">
              <w:rPr>
                <w:b/>
                <w:kern w:val="0"/>
                <w:sz w:val="26"/>
                <w:szCs w:val="26"/>
              </w:rPr>
              <w:t>TECHNICAL DETAILS OF THE FACILITIES</w:t>
            </w:r>
            <w:r w:rsidR="009C37AB" w:rsidRPr="00476008">
              <w:rPr>
                <w:b/>
                <w:kern w:val="0"/>
                <w:sz w:val="26"/>
                <w:szCs w:val="26"/>
              </w:rPr>
              <w:t xml:space="preserve"> </w:t>
            </w:r>
          </w:p>
          <w:p w14:paraId="5F3F34BA" w14:textId="6D7E699E" w:rsidR="00214C0B" w:rsidRPr="00476008" w:rsidRDefault="009C37AB" w:rsidP="00F05762">
            <w:pPr>
              <w:autoSpaceDE w:val="0"/>
              <w:autoSpaceDN w:val="0"/>
              <w:adjustRightInd w:val="0"/>
              <w:ind w:left="-58"/>
              <w:jc w:val="center"/>
              <w:rPr>
                <w:b/>
                <w:kern w:val="0"/>
                <w:sz w:val="26"/>
                <w:szCs w:val="26"/>
                <w:lang w:val="en-GB"/>
              </w:rPr>
            </w:pPr>
            <w:r w:rsidRPr="00476008">
              <w:rPr>
                <w:b/>
                <w:kern w:val="0"/>
                <w:sz w:val="26"/>
                <w:szCs w:val="26"/>
              </w:rPr>
              <w:t>AND UAS DEVICES</w:t>
            </w:r>
          </w:p>
        </w:tc>
      </w:tr>
      <w:tr w:rsidR="0097621C" w:rsidRPr="00C91BA6" w14:paraId="22DBBF27" w14:textId="77777777" w:rsidTr="00CD6E61">
        <w:tc>
          <w:tcPr>
            <w:tcW w:w="8948" w:type="dxa"/>
            <w:gridSpan w:val="2"/>
            <w:tcBorders>
              <w:bottom w:val="nil"/>
            </w:tcBorders>
            <w:shd w:val="clear" w:color="auto" w:fill="auto"/>
          </w:tcPr>
          <w:p w14:paraId="41F73B9A" w14:textId="77777777" w:rsidR="00D03B32" w:rsidRPr="00476008" w:rsidRDefault="00D03B32" w:rsidP="0044765C">
            <w:pPr>
              <w:autoSpaceDE w:val="0"/>
              <w:autoSpaceDN w:val="0"/>
              <w:adjustRightInd w:val="0"/>
              <w:jc w:val="both"/>
              <w:rPr>
                <w:kern w:val="0"/>
                <w:sz w:val="26"/>
                <w:szCs w:val="26"/>
              </w:rPr>
            </w:pPr>
          </w:p>
          <w:p w14:paraId="44B65B5C" w14:textId="0462E67A" w:rsidR="005F57F4" w:rsidRPr="00476008" w:rsidRDefault="00D03B32" w:rsidP="00E8421C">
            <w:pPr>
              <w:numPr>
                <w:ilvl w:val="0"/>
                <w:numId w:val="6"/>
              </w:numPr>
              <w:autoSpaceDE w:val="0"/>
              <w:autoSpaceDN w:val="0"/>
              <w:adjustRightInd w:val="0"/>
              <w:jc w:val="both"/>
              <w:rPr>
                <w:kern w:val="0"/>
                <w:sz w:val="26"/>
                <w:szCs w:val="26"/>
                <w:lang w:val="en-GB"/>
              </w:rPr>
            </w:pPr>
            <w:r w:rsidRPr="00476008">
              <w:rPr>
                <w:kern w:val="0"/>
                <w:sz w:val="26"/>
                <w:szCs w:val="26"/>
              </w:rPr>
              <w:t xml:space="preserve">The applicant should </w:t>
            </w:r>
            <w:r w:rsidR="008A1D7C" w:rsidRPr="00476008">
              <w:rPr>
                <w:kern w:val="0"/>
                <w:sz w:val="26"/>
                <w:szCs w:val="26"/>
              </w:rPr>
              <w:t xml:space="preserve">provide </w:t>
            </w:r>
            <w:r w:rsidRPr="00476008">
              <w:rPr>
                <w:kern w:val="0"/>
                <w:sz w:val="26"/>
                <w:szCs w:val="26"/>
              </w:rPr>
              <w:t>a detailed description of the proposed facilities</w:t>
            </w:r>
            <w:r w:rsidR="00DE3607" w:rsidRPr="00476008">
              <w:rPr>
                <w:kern w:val="0"/>
                <w:sz w:val="26"/>
                <w:szCs w:val="26"/>
              </w:rPr>
              <w:t xml:space="preserve"> and UAS devices,</w:t>
            </w:r>
            <w:r w:rsidR="001235A0" w:rsidRPr="00476008">
              <w:rPr>
                <w:kern w:val="0"/>
                <w:sz w:val="26"/>
                <w:szCs w:val="26"/>
              </w:rPr>
              <w:t xml:space="preserve"> </w:t>
            </w:r>
            <w:r w:rsidR="003955AC" w:rsidRPr="00476008">
              <w:rPr>
                <w:kern w:val="0"/>
                <w:sz w:val="26"/>
                <w:szCs w:val="26"/>
              </w:rPr>
              <w:t>and</w:t>
            </w:r>
            <w:r w:rsidR="006836CB" w:rsidRPr="00476008">
              <w:rPr>
                <w:kern w:val="0"/>
                <w:sz w:val="26"/>
                <w:szCs w:val="26"/>
              </w:rPr>
              <w:t xml:space="preserve"> should </w:t>
            </w:r>
            <w:r w:rsidR="006836CB" w:rsidRPr="00476008">
              <w:rPr>
                <w:sz w:val="26"/>
                <w:szCs w:val="26"/>
                <w:lang w:val="en-GB"/>
              </w:rPr>
              <w:t xml:space="preserve">illustrate how </w:t>
            </w:r>
            <w:r w:rsidR="00A839C5" w:rsidRPr="00476008">
              <w:rPr>
                <w:sz w:val="26"/>
                <w:szCs w:val="26"/>
                <w:lang w:val="en-GB"/>
              </w:rPr>
              <w:t>such</w:t>
            </w:r>
            <w:r w:rsidR="004538C9" w:rsidRPr="00476008">
              <w:rPr>
                <w:sz w:val="26"/>
                <w:szCs w:val="26"/>
                <w:lang w:val="en-GB"/>
              </w:rPr>
              <w:t xml:space="preserve"> </w:t>
            </w:r>
            <w:r w:rsidR="006836CB" w:rsidRPr="00476008">
              <w:rPr>
                <w:sz w:val="26"/>
                <w:szCs w:val="26"/>
                <w:lang w:val="en-GB"/>
              </w:rPr>
              <w:t xml:space="preserve">facilities </w:t>
            </w:r>
            <w:r w:rsidR="004538C9" w:rsidRPr="00476008">
              <w:rPr>
                <w:sz w:val="26"/>
                <w:szCs w:val="26"/>
                <w:lang w:val="en-GB"/>
              </w:rPr>
              <w:t>and</w:t>
            </w:r>
            <w:r w:rsidR="00FF33D5" w:rsidRPr="00476008">
              <w:rPr>
                <w:sz w:val="26"/>
                <w:szCs w:val="26"/>
                <w:lang w:val="en-GB"/>
              </w:rPr>
              <w:t xml:space="preserve"> </w:t>
            </w:r>
            <w:r w:rsidR="00A839C5" w:rsidRPr="00476008">
              <w:rPr>
                <w:sz w:val="26"/>
                <w:szCs w:val="26"/>
                <w:lang w:val="en-GB"/>
              </w:rPr>
              <w:t xml:space="preserve">fleet of </w:t>
            </w:r>
            <w:r w:rsidR="00FF33D5" w:rsidRPr="00476008">
              <w:rPr>
                <w:sz w:val="26"/>
                <w:szCs w:val="26"/>
                <w:lang w:val="en-GB"/>
              </w:rPr>
              <w:t xml:space="preserve">UAS devices </w:t>
            </w:r>
            <w:r w:rsidR="006836CB" w:rsidRPr="00476008">
              <w:rPr>
                <w:sz w:val="26"/>
                <w:szCs w:val="26"/>
                <w:lang w:val="en-GB"/>
              </w:rPr>
              <w:t xml:space="preserve">are designed and implemented to ensure efficient and </w:t>
            </w:r>
            <w:r w:rsidR="00A61778" w:rsidRPr="00476008">
              <w:rPr>
                <w:sz w:val="26"/>
                <w:szCs w:val="26"/>
                <w:lang w:val="en-GB"/>
              </w:rPr>
              <w:t xml:space="preserve">reliable operation of the </w:t>
            </w:r>
            <w:r w:rsidR="0022312E" w:rsidRPr="00476008">
              <w:rPr>
                <w:sz w:val="26"/>
                <w:szCs w:val="26"/>
                <w:lang w:val="en-GB"/>
              </w:rPr>
              <w:t>Private S</w:t>
            </w:r>
            <w:r w:rsidR="00A61778" w:rsidRPr="00476008">
              <w:rPr>
                <w:sz w:val="26"/>
                <w:szCs w:val="26"/>
                <w:lang w:val="en-GB"/>
              </w:rPr>
              <w:t>ystem</w:t>
            </w:r>
            <w:r w:rsidR="006836CB" w:rsidRPr="00476008">
              <w:rPr>
                <w:sz w:val="26"/>
                <w:szCs w:val="26"/>
                <w:lang w:val="en-GB"/>
              </w:rPr>
              <w:t>.</w:t>
            </w:r>
            <w:r w:rsidR="00332028" w:rsidRPr="00476008">
              <w:rPr>
                <w:rFonts w:hint="eastAsia"/>
                <w:kern w:val="0"/>
                <w:sz w:val="26"/>
                <w:szCs w:val="26"/>
                <w:lang w:val="en-GB"/>
              </w:rPr>
              <w:t xml:space="preserve">  </w:t>
            </w:r>
            <w:r w:rsidR="006836CB" w:rsidRPr="00476008">
              <w:rPr>
                <w:rFonts w:hint="eastAsia"/>
                <w:kern w:val="0"/>
                <w:sz w:val="26"/>
                <w:szCs w:val="26"/>
                <w:lang w:val="en-GB"/>
              </w:rPr>
              <w:t>T</w:t>
            </w:r>
            <w:r w:rsidR="001235A0" w:rsidRPr="00476008">
              <w:rPr>
                <w:kern w:val="0"/>
                <w:sz w:val="26"/>
                <w:szCs w:val="26"/>
                <w:lang w:val="en-GB"/>
              </w:rPr>
              <w:t xml:space="preserve">he description </w:t>
            </w:r>
            <w:r w:rsidR="000F2490" w:rsidRPr="00476008">
              <w:rPr>
                <w:kern w:val="0"/>
                <w:sz w:val="26"/>
                <w:szCs w:val="26"/>
                <w:lang w:val="en-GB"/>
              </w:rPr>
              <w:t xml:space="preserve">should </w:t>
            </w:r>
            <w:r w:rsidRPr="00476008">
              <w:rPr>
                <w:kern w:val="0"/>
                <w:sz w:val="26"/>
                <w:szCs w:val="26"/>
              </w:rPr>
              <w:t>cover</w:t>
            </w:r>
            <w:r w:rsidR="008A1D7C" w:rsidRPr="00476008">
              <w:rPr>
                <w:kern w:val="0"/>
                <w:sz w:val="26"/>
                <w:szCs w:val="26"/>
              </w:rPr>
              <w:t xml:space="preserve"> - </w:t>
            </w:r>
          </w:p>
        </w:tc>
      </w:tr>
      <w:tr w:rsidR="00F20FE9" w:rsidRPr="00C91BA6" w14:paraId="4AE82504" w14:textId="77777777" w:rsidTr="00185E40">
        <w:trPr>
          <w:trHeight w:val="4811"/>
        </w:trPr>
        <w:tc>
          <w:tcPr>
            <w:tcW w:w="8948" w:type="dxa"/>
            <w:gridSpan w:val="2"/>
            <w:tcBorders>
              <w:top w:val="nil"/>
              <w:bottom w:val="nil"/>
            </w:tcBorders>
            <w:shd w:val="clear" w:color="auto" w:fill="auto"/>
          </w:tcPr>
          <w:p w14:paraId="6340EFC4" w14:textId="77777777" w:rsidR="00F20FE9" w:rsidRPr="00476008" w:rsidRDefault="00F20FE9" w:rsidP="00CD6E61">
            <w:pPr>
              <w:tabs>
                <w:tab w:val="left" w:pos="360"/>
              </w:tabs>
              <w:autoSpaceDE w:val="0"/>
              <w:autoSpaceDN w:val="0"/>
              <w:adjustRightInd w:val="0"/>
              <w:ind w:left="360"/>
              <w:jc w:val="both"/>
              <w:rPr>
                <w:kern w:val="0"/>
                <w:sz w:val="26"/>
                <w:szCs w:val="26"/>
              </w:rPr>
            </w:pPr>
          </w:p>
          <w:p w14:paraId="4D3B1FAC" w14:textId="01054E43" w:rsidR="00F20FE9" w:rsidRPr="00476008" w:rsidRDefault="00201877" w:rsidP="00E8421C">
            <w:pPr>
              <w:numPr>
                <w:ilvl w:val="1"/>
                <w:numId w:val="6"/>
              </w:numPr>
              <w:tabs>
                <w:tab w:val="clear" w:pos="840"/>
                <w:tab w:val="left" w:pos="720"/>
              </w:tabs>
              <w:autoSpaceDE w:val="0"/>
              <w:autoSpaceDN w:val="0"/>
              <w:adjustRightInd w:val="0"/>
              <w:ind w:left="720"/>
              <w:jc w:val="both"/>
              <w:rPr>
                <w:kern w:val="0"/>
                <w:sz w:val="26"/>
                <w:szCs w:val="26"/>
                <w:lang w:val="en-GB"/>
              </w:rPr>
            </w:pPr>
            <w:r w:rsidRPr="00476008">
              <w:rPr>
                <w:kern w:val="0"/>
                <w:sz w:val="26"/>
                <w:szCs w:val="26"/>
                <w:lang w:val="en-GB"/>
              </w:rPr>
              <w:t>T</w:t>
            </w:r>
            <w:r w:rsidR="00F20FE9" w:rsidRPr="00476008">
              <w:rPr>
                <w:kern w:val="0"/>
                <w:sz w:val="26"/>
                <w:szCs w:val="26"/>
                <w:lang w:val="en-GB"/>
              </w:rPr>
              <w:t xml:space="preserve">echnical configuration including </w:t>
            </w:r>
            <w:r w:rsidR="00556D5F" w:rsidRPr="00476008">
              <w:rPr>
                <w:kern w:val="0"/>
                <w:sz w:val="26"/>
                <w:szCs w:val="26"/>
                <w:lang w:val="en-GB"/>
              </w:rPr>
              <w:t xml:space="preserve">system </w:t>
            </w:r>
            <w:r w:rsidR="009625CE" w:rsidRPr="00476008">
              <w:rPr>
                <w:kern w:val="0"/>
                <w:sz w:val="26"/>
                <w:szCs w:val="26"/>
                <w:lang w:val="en-GB"/>
              </w:rPr>
              <w:t>layout</w:t>
            </w:r>
            <w:r w:rsidR="00F20FE9" w:rsidRPr="00476008">
              <w:rPr>
                <w:kern w:val="0"/>
                <w:sz w:val="26"/>
                <w:szCs w:val="26"/>
                <w:lang w:val="en-GB"/>
              </w:rPr>
              <w:t xml:space="preserve"> and components</w:t>
            </w:r>
            <w:r w:rsidR="00902271" w:rsidRPr="00476008">
              <w:rPr>
                <w:kern w:val="0"/>
                <w:sz w:val="26"/>
                <w:szCs w:val="26"/>
                <w:lang w:val="en-GB"/>
              </w:rPr>
              <w:t xml:space="preserve"> with </w:t>
            </w:r>
            <w:r w:rsidR="009625CE" w:rsidRPr="00476008">
              <w:rPr>
                <w:kern w:val="0"/>
                <w:sz w:val="26"/>
                <w:szCs w:val="26"/>
                <w:lang w:val="en-GB"/>
              </w:rPr>
              <w:t>use</w:t>
            </w:r>
            <w:r w:rsidR="00902271" w:rsidRPr="00476008">
              <w:rPr>
                <w:kern w:val="0"/>
                <w:sz w:val="26"/>
                <w:szCs w:val="26"/>
                <w:lang w:val="en-GB"/>
              </w:rPr>
              <w:t xml:space="preserve"> of </w:t>
            </w:r>
            <w:r w:rsidR="0022312E" w:rsidRPr="00476008">
              <w:rPr>
                <w:kern w:val="0"/>
                <w:sz w:val="26"/>
                <w:szCs w:val="26"/>
                <w:lang w:val="en-GB"/>
              </w:rPr>
              <w:t xml:space="preserve">relevant </w:t>
            </w:r>
            <w:r w:rsidR="00902271" w:rsidRPr="00476008">
              <w:rPr>
                <w:kern w:val="0"/>
                <w:sz w:val="26"/>
                <w:szCs w:val="26"/>
                <w:lang w:val="en-GB"/>
              </w:rPr>
              <w:t>diagram</w:t>
            </w:r>
            <w:r w:rsidR="0095632E" w:rsidRPr="00476008">
              <w:rPr>
                <w:kern w:val="0"/>
                <w:sz w:val="26"/>
                <w:szCs w:val="26"/>
                <w:lang w:val="en-GB"/>
              </w:rPr>
              <w:t>(s)</w:t>
            </w:r>
            <w:r w:rsidR="0022312E" w:rsidRPr="00476008">
              <w:rPr>
                <w:kern w:val="0"/>
                <w:sz w:val="26"/>
                <w:szCs w:val="26"/>
                <w:lang w:val="en-GB"/>
              </w:rPr>
              <w:t xml:space="preserve"> for illustration</w:t>
            </w:r>
            <w:r w:rsidR="00F20FE9" w:rsidRPr="00476008">
              <w:rPr>
                <w:kern w:val="0"/>
                <w:sz w:val="26"/>
                <w:szCs w:val="26"/>
                <w:lang w:val="en-GB"/>
              </w:rPr>
              <w:t>, the technology to be employed, the likely choice of equipment</w:t>
            </w:r>
            <w:r w:rsidR="004B79D1" w:rsidRPr="00476008">
              <w:rPr>
                <w:kern w:val="0"/>
                <w:sz w:val="26"/>
                <w:szCs w:val="26"/>
                <w:lang w:val="en-GB"/>
              </w:rPr>
              <w:t xml:space="preserve"> and UAS devices</w:t>
            </w:r>
            <w:r w:rsidR="00F20FE9" w:rsidRPr="00476008">
              <w:rPr>
                <w:kern w:val="0"/>
                <w:sz w:val="26"/>
                <w:szCs w:val="26"/>
                <w:lang w:val="en-GB"/>
              </w:rPr>
              <w:t>, system design, capacity, and other technological characteristics;</w:t>
            </w:r>
          </w:p>
          <w:p w14:paraId="01D85DF1" w14:textId="77777777" w:rsidR="00CD6E61" w:rsidRDefault="00CD6E61" w:rsidP="00FE415B">
            <w:pPr>
              <w:tabs>
                <w:tab w:val="left" w:pos="720"/>
              </w:tabs>
              <w:autoSpaceDE w:val="0"/>
              <w:autoSpaceDN w:val="0"/>
              <w:adjustRightInd w:val="0"/>
              <w:ind w:left="709"/>
              <w:jc w:val="both"/>
              <w:rPr>
                <w:kern w:val="0"/>
                <w:sz w:val="26"/>
                <w:szCs w:val="26"/>
                <w:lang w:val="en-GB"/>
              </w:rPr>
            </w:pPr>
          </w:p>
          <w:p w14:paraId="44CDA239" w14:textId="77777777" w:rsidR="005F57F4" w:rsidRDefault="002E7E4D" w:rsidP="00FE415B">
            <w:pPr>
              <w:tabs>
                <w:tab w:val="left" w:pos="720"/>
              </w:tabs>
              <w:autoSpaceDE w:val="0"/>
              <w:autoSpaceDN w:val="0"/>
              <w:adjustRightInd w:val="0"/>
              <w:ind w:left="709"/>
              <w:jc w:val="both"/>
              <w:rPr>
                <w:kern w:val="0"/>
                <w:sz w:val="26"/>
                <w:szCs w:val="26"/>
                <w:lang w:val="en-GB"/>
              </w:rPr>
            </w:pPr>
            <w:r w:rsidRPr="00476008">
              <w:rPr>
                <w:kern w:val="0"/>
                <w:sz w:val="26"/>
                <w:szCs w:val="26"/>
                <w:lang w:val="en-GB"/>
              </w:rPr>
              <w:fldChar w:fldCharType="begin">
                <w:ffData>
                  <w:name w:val="Text32"/>
                  <w:enabled/>
                  <w:calcOnExit w:val="0"/>
                  <w:textInput/>
                </w:ffData>
              </w:fldChar>
            </w:r>
            <w:bookmarkStart w:id="1" w:name="Text32"/>
            <w:r w:rsidR="00F20FE9" w:rsidRPr="00476008">
              <w:rPr>
                <w:kern w:val="0"/>
                <w:sz w:val="26"/>
                <w:szCs w:val="26"/>
                <w:lang w:val="en-GB"/>
              </w:rPr>
              <w:instrText xml:space="preserve"> FORMTEXT </w:instrText>
            </w:r>
            <w:r w:rsidRPr="00476008">
              <w:rPr>
                <w:kern w:val="0"/>
                <w:sz w:val="26"/>
                <w:szCs w:val="26"/>
                <w:lang w:val="en-GB"/>
              </w:rPr>
            </w:r>
            <w:r w:rsidRPr="00476008">
              <w:rPr>
                <w:kern w:val="0"/>
                <w:sz w:val="26"/>
                <w:szCs w:val="26"/>
                <w:lang w:val="en-GB"/>
              </w:rPr>
              <w:fldChar w:fldCharType="separate"/>
            </w:r>
            <w:r w:rsidR="00F20FE9" w:rsidRPr="00476008">
              <w:rPr>
                <w:noProof/>
                <w:kern w:val="0"/>
                <w:sz w:val="26"/>
                <w:szCs w:val="26"/>
                <w:lang w:val="en-GB"/>
              </w:rPr>
              <w:t> </w:t>
            </w:r>
            <w:r w:rsidR="00F20FE9" w:rsidRPr="00476008">
              <w:rPr>
                <w:noProof/>
                <w:kern w:val="0"/>
                <w:sz w:val="26"/>
                <w:szCs w:val="26"/>
                <w:lang w:val="en-GB"/>
              </w:rPr>
              <w:t> </w:t>
            </w:r>
            <w:r w:rsidR="00F20FE9" w:rsidRPr="00476008">
              <w:rPr>
                <w:noProof/>
                <w:kern w:val="0"/>
                <w:sz w:val="26"/>
                <w:szCs w:val="26"/>
                <w:lang w:val="en-GB"/>
              </w:rPr>
              <w:t> </w:t>
            </w:r>
            <w:r w:rsidR="00F20FE9" w:rsidRPr="00476008">
              <w:rPr>
                <w:noProof/>
                <w:kern w:val="0"/>
                <w:sz w:val="26"/>
                <w:szCs w:val="26"/>
                <w:lang w:val="en-GB"/>
              </w:rPr>
              <w:t> </w:t>
            </w:r>
            <w:r w:rsidR="00F20FE9" w:rsidRPr="00476008">
              <w:rPr>
                <w:noProof/>
                <w:kern w:val="0"/>
                <w:sz w:val="26"/>
                <w:szCs w:val="26"/>
                <w:lang w:val="en-GB"/>
              </w:rPr>
              <w:t> </w:t>
            </w:r>
            <w:r w:rsidRPr="00476008">
              <w:rPr>
                <w:kern w:val="0"/>
                <w:sz w:val="26"/>
                <w:szCs w:val="26"/>
                <w:lang w:val="en-GB"/>
              </w:rPr>
              <w:fldChar w:fldCharType="end"/>
            </w:r>
            <w:bookmarkEnd w:id="1"/>
          </w:p>
          <w:p w14:paraId="1F6958B5" w14:textId="77777777" w:rsidR="001D6D52" w:rsidRDefault="001D6D52" w:rsidP="00FE415B">
            <w:pPr>
              <w:tabs>
                <w:tab w:val="left" w:pos="720"/>
              </w:tabs>
              <w:autoSpaceDE w:val="0"/>
              <w:autoSpaceDN w:val="0"/>
              <w:adjustRightInd w:val="0"/>
              <w:ind w:left="709"/>
              <w:jc w:val="both"/>
              <w:rPr>
                <w:kern w:val="0"/>
                <w:sz w:val="26"/>
                <w:szCs w:val="26"/>
                <w:lang w:val="en-GB"/>
              </w:rPr>
            </w:pPr>
          </w:p>
          <w:p w14:paraId="0D5D0874" w14:textId="77777777" w:rsidR="001D6D52" w:rsidRDefault="001D6D52" w:rsidP="00FE415B">
            <w:pPr>
              <w:tabs>
                <w:tab w:val="left" w:pos="720"/>
              </w:tabs>
              <w:autoSpaceDE w:val="0"/>
              <w:autoSpaceDN w:val="0"/>
              <w:adjustRightInd w:val="0"/>
              <w:ind w:left="709"/>
              <w:jc w:val="both"/>
              <w:rPr>
                <w:kern w:val="0"/>
                <w:sz w:val="26"/>
                <w:szCs w:val="26"/>
                <w:lang w:val="en-GB"/>
              </w:rPr>
            </w:pPr>
          </w:p>
          <w:p w14:paraId="2D45626B" w14:textId="77777777" w:rsidR="001D6D52" w:rsidRDefault="001D6D52" w:rsidP="00FE415B">
            <w:pPr>
              <w:tabs>
                <w:tab w:val="left" w:pos="720"/>
              </w:tabs>
              <w:autoSpaceDE w:val="0"/>
              <w:autoSpaceDN w:val="0"/>
              <w:adjustRightInd w:val="0"/>
              <w:ind w:left="709"/>
              <w:jc w:val="both"/>
              <w:rPr>
                <w:kern w:val="0"/>
                <w:sz w:val="26"/>
                <w:szCs w:val="26"/>
                <w:lang w:val="en-GB"/>
              </w:rPr>
            </w:pPr>
          </w:p>
          <w:p w14:paraId="339B53AD" w14:textId="77777777" w:rsidR="001D6D52" w:rsidRDefault="001D6D52" w:rsidP="00FE415B">
            <w:pPr>
              <w:tabs>
                <w:tab w:val="left" w:pos="720"/>
              </w:tabs>
              <w:autoSpaceDE w:val="0"/>
              <w:autoSpaceDN w:val="0"/>
              <w:adjustRightInd w:val="0"/>
              <w:ind w:left="709"/>
              <w:jc w:val="both"/>
              <w:rPr>
                <w:kern w:val="0"/>
                <w:sz w:val="26"/>
                <w:szCs w:val="26"/>
                <w:lang w:val="en-GB"/>
              </w:rPr>
            </w:pPr>
          </w:p>
          <w:p w14:paraId="26F86011" w14:textId="77777777" w:rsidR="001D6D52" w:rsidRDefault="001D6D52" w:rsidP="00FE415B">
            <w:pPr>
              <w:tabs>
                <w:tab w:val="left" w:pos="720"/>
              </w:tabs>
              <w:autoSpaceDE w:val="0"/>
              <w:autoSpaceDN w:val="0"/>
              <w:adjustRightInd w:val="0"/>
              <w:ind w:left="709"/>
              <w:jc w:val="both"/>
              <w:rPr>
                <w:kern w:val="0"/>
                <w:sz w:val="26"/>
                <w:szCs w:val="26"/>
                <w:lang w:val="en-GB"/>
              </w:rPr>
            </w:pPr>
          </w:p>
          <w:p w14:paraId="105A610D" w14:textId="77777777" w:rsidR="001D6D52" w:rsidRDefault="001D6D52" w:rsidP="00FE415B">
            <w:pPr>
              <w:tabs>
                <w:tab w:val="left" w:pos="720"/>
              </w:tabs>
              <w:autoSpaceDE w:val="0"/>
              <w:autoSpaceDN w:val="0"/>
              <w:adjustRightInd w:val="0"/>
              <w:ind w:left="709"/>
              <w:jc w:val="both"/>
              <w:rPr>
                <w:kern w:val="0"/>
                <w:sz w:val="26"/>
                <w:szCs w:val="26"/>
                <w:lang w:val="en-GB"/>
              </w:rPr>
            </w:pPr>
          </w:p>
          <w:p w14:paraId="37BCE637" w14:textId="77777777" w:rsidR="001D6D52" w:rsidRDefault="001D6D52" w:rsidP="00FE415B">
            <w:pPr>
              <w:tabs>
                <w:tab w:val="left" w:pos="720"/>
              </w:tabs>
              <w:autoSpaceDE w:val="0"/>
              <w:autoSpaceDN w:val="0"/>
              <w:adjustRightInd w:val="0"/>
              <w:ind w:left="709"/>
              <w:jc w:val="both"/>
              <w:rPr>
                <w:kern w:val="0"/>
                <w:sz w:val="26"/>
                <w:szCs w:val="26"/>
                <w:lang w:val="en-GB"/>
              </w:rPr>
            </w:pPr>
          </w:p>
          <w:p w14:paraId="205A7FDE" w14:textId="47F25BE9" w:rsidR="001D6D52" w:rsidRPr="00476008" w:rsidRDefault="001D6D52" w:rsidP="00FE415B">
            <w:pPr>
              <w:tabs>
                <w:tab w:val="left" w:pos="720"/>
              </w:tabs>
              <w:autoSpaceDE w:val="0"/>
              <w:autoSpaceDN w:val="0"/>
              <w:adjustRightInd w:val="0"/>
              <w:ind w:left="709"/>
              <w:jc w:val="both"/>
              <w:rPr>
                <w:kern w:val="0"/>
                <w:sz w:val="26"/>
                <w:szCs w:val="26"/>
                <w:lang w:val="en-GB"/>
              </w:rPr>
            </w:pPr>
          </w:p>
        </w:tc>
      </w:tr>
      <w:tr w:rsidR="00F20FE9" w:rsidRPr="00C91BA6" w14:paraId="0EA31148" w14:textId="77777777" w:rsidTr="00185E40">
        <w:trPr>
          <w:trHeight w:val="3721"/>
        </w:trPr>
        <w:tc>
          <w:tcPr>
            <w:tcW w:w="8948" w:type="dxa"/>
            <w:gridSpan w:val="2"/>
            <w:tcBorders>
              <w:top w:val="nil"/>
              <w:bottom w:val="single" w:sz="4" w:space="0" w:color="auto"/>
            </w:tcBorders>
            <w:shd w:val="clear" w:color="auto" w:fill="auto"/>
          </w:tcPr>
          <w:p w14:paraId="3B471291" w14:textId="354EC2B6" w:rsidR="00F20FE9" w:rsidRPr="00476008" w:rsidRDefault="00FE415B" w:rsidP="00E8421C">
            <w:pPr>
              <w:numPr>
                <w:ilvl w:val="1"/>
                <w:numId w:val="6"/>
              </w:numPr>
              <w:tabs>
                <w:tab w:val="clear" w:pos="840"/>
                <w:tab w:val="left" w:pos="720"/>
              </w:tabs>
              <w:autoSpaceDE w:val="0"/>
              <w:autoSpaceDN w:val="0"/>
              <w:adjustRightInd w:val="0"/>
              <w:ind w:left="720"/>
              <w:jc w:val="both"/>
              <w:rPr>
                <w:kern w:val="0"/>
                <w:sz w:val="26"/>
                <w:szCs w:val="26"/>
                <w:lang w:val="en-GB"/>
              </w:rPr>
            </w:pPr>
            <w:r w:rsidRPr="00476008">
              <w:rPr>
                <w:kern w:val="0"/>
                <w:sz w:val="26"/>
                <w:szCs w:val="26"/>
                <w:lang w:val="en-GB"/>
              </w:rPr>
              <w:t>F</w:t>
            </w:r>
            <w:r w:rsidR="00F20FE9" w:rsidRPr="00476008">
              <w:rPr>
                <w:kern w:val="0"/>
                <w:sz w:val="26"/>
                <w:szCs w:val="26"/>
                <w:lang w:val="en-GB"/>
              </w:rPr>
              <w:t xml:space="preserve">acilities </w:t>
            </w:r>
            <w:r w:rsidR="00DB3DA0">
              <w:rPr>
                <w:kern w:val="0"/>
                <w:sz w:val="26"/>
                <w:szCs w:val="26"/>
                <w:lang w:val="en-GB"/>
              </w:rPr>
              <w:t xml:space="preserve">to be set up </w:t>
            </w:r>
            <w:r w:rsidR="004B79D1" w:rsidRPr="00476008">
              <w:rPr>
                <w:kern w:val="0"/>
                <w:sz w:val="26"/>
                <w:szCs w:val="26"/>
                <w:lang w:val="en-GB"/>
              </w:rPr>
              <w:t xml:space="preserve">and </w:t>
            </w:r>
            <w:r w:rsidR="00DB3DA0">
              <w:rPr>
                <w:kern w:val="0"/>
                <w:sz w:val="26"/>
                <w:szCs w:val="26"/>
                <w:lang w:val="en-GB"/>
              </w:rPr>
              <w:t xml:space="preserve">number of </w:t>
            </w:r>
            <w:r w:rsidR="004B79D1" w:rsidRPr="00476008">
              <w:rPr>
                <w:kern w:val="0"/>
                <w:sz w:val="26"/>
                <w:szCs w:val="26"/>
                <w:lang w:val="en-GB"/>
              </w:rPr>
              <w:t xml:space="preserve">UAS devices </w:t>
            </w:r>
            <w:r w:rsidR="00DB3DA0">
              <w:rPr>
                <w:kern w:val="0"/>
                <w:sz w:val="26"/>
                <w:szCs w:val="26"/>
                <w:lang w:val="en-GB"/>
              </w:rPr>
              <w:t xml:space="preserve">to be </w:t>
            </w:r>
            <w:r w:rsidR="00DB3DA0" w:rsidRPr="00DB25D1">
              <w:rPr>
                <w:kern w:val="0"/>
                <w:sz w:val="26"/>
                <w:szCs w:val="26"/>
                <w:lang w:val="en-GB"/>
              </w:rPr>
              <w:t xml:space="preserve">put </w:t>
            </w:r>
            <w:r w:rsidR="00F1132F" w:rsidRPr="00DB25D1">
              <w:rPr>
                <w:kern w:val="0"/>
                <w:sz w:val="26"/>
                <w:szCs w:val="26"/>
                <w:lang w:val="en-GB"/>
              </w:rPr>
              <w:t>in</w:t>
            </w:r>
            <w:r w:rsidR="00DB3DA0" w:rsidRPr="00DB25D1">
              <w:rPr>
                <w:kern w:val="0"/>
                <w:sz w:val="26"/>
                <w:szCs w:val="26"/>
                <w:lang w:val="en-GB"/>
              </w:rPr>
              <w:t>to</w:t>
            </w:r>
            <w:r w:rsidR="00DB3DA0">
              <w:rPr>
                <w:kern w:val="0"/>
                <w:sz w:val="26"/>
                <w:szCs w:val="26"/>
                <w:lang w:val="en-GB"/>
              </w:rPr>
              <w:t xml:space="preserve"> operation at the time of </w:t>
            </w:r>
            <w:r w:rsidR="00F20FE9" w:rsidRPr="00476008">
              <w:rPr>
                <w:kern w:val="0"/>
                <w:sz w:val="26"/>
                <w:szCs w:val="26"/>
                <w:lang w:val="en-GB"/>
              </w:rPr>
              <w:t xml:space="preserve">launch of </w:t>
            </w:r>
            <w:r w:rsidR="00556D5F" w:rsidRPr="00476008">
              <w:rPr>
                <w:kern w:val="0"/>
                <w:sz w:val="26"/>
                <w:szCs w:val="26"/>
                <w:lang w:val="en-GB"/>
              </w:rPr>
              <w:t xml:space="preserve">system </w:t>
            </w:r>
            <w:r w:rsidR="00F20FE9" w:rsidRPr="00476008">
              <w:rPr>
                <w:kern w:val="0"/>
                <w:sz w:val="26"/>
                <w:szCs w:val="26"/>
                <w:lang w:val="en-GB"/>
              </w:rPr>
              <w:t>and expansion plan</w:t>
            </w:r>
            <w:r w:rsidR="004B79D1" w:rsidRPr="00476008">
              <w:rPr>
                <w:kern w:val="0"/>
                <w:sz w:val="26"/>
                <w:szCs w:val="26"/>
                <w:lang w:val="en-GB"/>
              </w:rPr>
              <w:t xml:space="preserve"> of such facilities and </w:t>
            </w:r>
            <w:r w:rsidR="00683584">
              <w:rPr>
                <w:kern w:val="0"/>
                <w:sz w:val="26"/>
                <w:szCs w:val="26"/>
                <w:lang w:val="en-GB"/>
              </w:rPr>
              <w:t xml:space="preserve">scale of </w:t>
            </w:r>
            <w:r w:rsidR="004B79D1" w:rsidRPr="00476008">
              <w:rPr>
                <w:kern w:val="0"/>
                <w:sz w:val="26"/>
                <w:szCs w:val="26"/>
                <w:lang w:val="en-GB"/>
              </w:rPr>
              <w:t>fleet of UAS devices</w:t>
            </w:r>
            <w:r w:rsidR="00556D5F" w:rsidRPr="00476008">
              <w:rPr>
                <w:kern w:val="0"/>
                <w:sz w:val="26"/>
                <w:szCs w:val="26"/>
                <w:lang w:val="en-GB"/>
              </w:rPr>
              <w:t xml:space="preserve"> (if any)</w:t>
            </w:r>
            <w:r w:rsidR="00F20FE9" w:rsidRPr="00476008">
              <w:rPr>
                <w:kern w:val="0"/>
                <w:sz w:val="26"/>
                <w:szCs w:val="26"/>
                <w:lang w:val="en-GB"/>
              </w:rPr>
              <w:t xml:space="preserve"> for </w:t>
            </w:r>
            <w:r w:rsidR="00272715" w:rsidRPr="00476008">
              <w:rPr>
                <w:kern w:val="0"/>
                <w:sz w:val="26"/>
                <w:szCs w:val="26"/>
                <w:lang w:val="en-GB"/>
              </w:rPr>
              <w:t xml:space="preserve">the </w:t>
            </w:r>
            <w:r w:rsidRPr="00476008">
              <w:rPr>
                <w:kern w:val="0"/>
                <w:sz w:val="26"/>
                <w:szCs w:val="26"/>
                <w:lang w:val="en-GB"/>
              </w:rPr>
              <w:t xml:space="preserve">first </w:t>
            </w:r>
            <w:r w:rsidR="00A25722" w:rsidRPr="00F20B95">
              <w:rPr>
                <w:kern w:val="0"/>
                <w:sz w:val="26"/>
                <w:szCs w:val="26"/>
                <w:lang w:val="en-GB"/>
              </w:rPr>
              <w:t>three</w:t>
            </w:r>
            <w:r w:rsidR="00A25722" w:rsidRPr="00476008">
              <w:rPr>
                <w:kern w:val="0"/>
                <w:sz w:val="26"/>
                <w:szCs w:val="26"/>
                <w:lang w:val="en-GB"/>
              </w:rPr>
              <w:t xml:space="preserve"> </w:t>
            </w:r>
            <w:r w:rsidR="00F20FE9" w:rsidRPr="00476008">
              <w:rPr>
                <w:kern w:val="0"/>
                <w:sz w:val="26"/>
                <w:szCs w:val="26"/>
                <w:lang w:val="en-GB"/>
              </w:rPr>
              <w:t>years of operation;</w:t>
            </w:r>
          </w:p>
          <w:p w14:paraId="30A01DFE" w14:textId="77777777" w:rsidR="00E572B3" w:rsidRPr="0044765C" w:rsidRDefault="00E572B3" w:rsidP="0044765C">
            <w:pPr>
              <w:tabs>
                <w:tab w:val="left" w:pos="720"/>
              </w:tabs>
              <w:autoSpaceDE w:val="0"/>
              <w:autoSpaceDN w:val="0"/>
              <w:adjustRightInd w:val="0"/>
              <w:ind w:left="720"/>
              <w:jc w:val="both"/>
              <w:rPr>
                <w:color w:val="000000"/>
                <w:kern w:val="0"/>
                <w:sz w:val="26"/>
                <w:szCs w:val="26"/>
                <w:lang w:val="en-GB"/>
              </w:rPr>
            </w:pPr>
          </w:p>
          <w:p w14:paraId="1580C39C" w14:textId="77777777" w:rsidR="005F57F4" w:rsidRDefault="002E7E4D" w:rsidP="00FE415B">
            <w:pPr>
              <w:autoSpaceDE w:val="0"/>
              <w:autoSpaceDN w:val="0"/>
              <w:adjustRightInd w:val="0"/>
              <w:ind w:left="709"/>
              <w:jc w:val="both"/>
              <w:rPr>
                <w:color w:val="000000"/>
                <w:kern w:val="0"/>
                <w:sz w:val="26"/>
                <w:szCs w:val="26"/>
                <w:lang w:val="en-GB"/>
              </w:rPr>
            </w:pPr>
            <w:r w:rsidRPr="0044765C">
              <w:rPr>
                <w:color w:val="000000"/>
                <w:kern w:val="0"/>
                <w:sz w:val="26"/>
                <w:szCs w:val="26"/>
                <w:lang w:val="en-GB"/>
              </w:rPr>
              <w:fldChar w:fldCharType="begin">
                <w:ffData>
                  <w:name w:val="Text33"/>
                  <w:enabled/>
                  <w:calcOnExit w:val="0"/>
                  <w:textInput/>
                </w:ffData>
              </w:fldChar>
            </w:r>
            <w:bookmarkStart w:id="2" w:name="Text33"/>
            <w:r w:rsidR="000A1B2F"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000A1B2F" w:rsidRPr="0044765C">
              <w:rPr>
                <w:noProof/>
                <w:color w:val="000000"/>
                <w:kern w:val="0"/>
                <w:sz w:val="26"/>
                <w:szCs w:val="26"/>
                <w:lang w:val="en-GB"/>
              </w:rPr>
              <w:t> </w:t>
            </w:r>
            <w:r w:rsidR="000A1B2F" w:rsidRPr="0044765C">
              <w:rPr>
                <w:noProof/>
                <w:color w:val="000000"/>
                <w:kern w:val="0"/>
                <w:sz w:val="26"/>
                <w:szCs w:val="26"/>
                <w:lang w:val="en-GB"/>
              </w:rPr>
              <w:t> </w:t>
            </w:r>
            <w:r w:rsidR="000A1B2F" w:rsidRPr="0044765C">
              <w:rPr>
                <w:noProof/>
                <w:color w:val="000000"/>
                <w:kern w:val="0"/>
                <w:sz w:val="26"/>
                <w:szCs w:val="26"/>
                <w:lang w:val="en-GB"/>
              </w:rPr>
              <w:t> </w:t>
            </w:r>
            <w:r w:rsidR="000A1B2F" w:rsidRPr="0044765C">
              <w:rPr>
                <w:noProof/>
                <w:color w:val="000000"/>
                <w:kern w:val="0"/>
                <w:sz w:val="26"/>
                <w:szCs w:val="26"/>
                <w:lang w:val="en-GB"/>
              </w:rPr>
              <w:t> </w:t>
            </w:r>
            <w:r w:rsidR="000A1B2F" w:rsidRPr="0044765C">
              <w:rPr>
                <w:noProof/>
                <w:color w:val="000000"/>
                <w:kern w:val="0"/>
                <w:sz w:val="26"/>
                <w:szCs w:val="26"/>
                <w:lang w:val="en-GB"/>
              </w:rPr>
              <w:t> </w:t>
            </w:r>
            <w:r w:rsidRPr="0044765C">
              <w:rPr>
                <w:color w:val="000000"/>
                <w:kern w:val="0"/>
                <w:sz w:val="26"/>
                <w:szCs w:val="26"/>
                <w:lang w:val="en-GB"/>
              </w:rPr>
              <w:fldChar w:fldCharType="end"/>
            </w:r>
            <w:bookmarkEnd w:id="2"/>
          </w:p>
          <w:p w14:paraId="0B3EA0C5" w14:textId="77777777" w:rsidR="001D6D52" w:rsidRDefault="001D6D52" w:rsidP="00FE415B">
            <w:pPr>
              <w:autoSpaceDE w:val="0"/>
              <w:autoSpaceDN w:val="0"/>
              <w:adjustRightInd w:val="0"/>
              <w:ind w:left="709"/>
              <w:jc w:val="both"/>
              <w:rPr>
                <w:color w:val="000000"/>
                <w:kern w:val="0"/>
                <w:sz w:val="26"/>
                <w:szCs w:val="26"/>
                <w:lang w:val="en-GB"/>
              </w:rPr>
            </w:pPr>
          </w:p>
          <w:p w14:paraId="033892F3" w14:textId="77777777" w:rsidR="00185E40" w:rsidRDefault="00185E40" w:rsidP="00FE415B">
            <w:pPr>
              <w:autoSpaceDE w:val="0"/>
              <w:autoSpaceDN w:val="0"/>
              <w:adjustRightInd w:val="0"/>
              <w:ind w:left="709"/>
              <w:jc w:val="both"/>
              <w:rPr>
                <w:color w:val="000000"/>
                <w:kern w:val="0"/>
                <w:sz w:val="26"/>
                <w:szCs w:val="26"/>
                <w:lang w:val="en-GB"/>
              </w:rPr>
            </w:pPr>
          </w:p>
          <w:p w14:paraId="55812BB1" w14:textId="77777777" w:rsidR="00185E40" w:rsidRDefault="00185E40" w:rsidP="00FE415B">
            <w:pPr>
              <w:autoSpaceDE w:val="0"/>
              <w:autoSpaceDN w:val="0"/>
              <w:adjustRightInd w:val="0"/>
              <w:ind w:left="709"/>
              <w:jc w:val="both"/>
              <w:rPr>
                <w:color w:val="000000"/>
                <w:kern w:val="0"/>
                <w:sz w:val="26"/>
                <w:szCs w:val="26"/>
                <w:lang w:val="en-GB"/>
              </w:rPr>
            </w:pPr>
          </w:p>
          <w:p w14:paraId="483D8215" w14:textId="77777777" w:rsidR="00185E40" w:rsidRDefault="00185E40" w:rsidP="00FE415B">
            <w:pPr>
              <w:autoSpaceDE w:val="0"/>
              <w:autoSpaceDN w:val="0"/>
              <w:adjustRightInd w:val="0"/>
              <w:ind w:left="709"/>
              <w:jc w:val="both"/>
              <w:rPr>
                <w:color w:val="000000"/>
                <w:kern w:val="0"/>
                <w:sz w:val="26"/>
                <w:szCs w:val="26"/>
                <w:lang w:val="en-GB"/>
              </w:rPr>
            </w:pPr>
          </w:p>
          <w:p w14:paraId="09032303" w14:textId="77777777" w:rsidR="001D6D52" w:rsidRDefault="001D6D52" w:rsidP="00FE415B">
            <w:pPr>
              <w:autoSpaceDE w:val="0"/>
              <w:autoSpaceDN w:val="0"/>
              <w:adjustRightInd w:val="0"/>
              <w:ind w:left="709"/>
              <w:jc w:val="both"/>
              <w:rPr>
                <w:color w:val="000000"/>
                <w:kern w:val="0"/>
                <w:sz w:val="26"/>
                <w:szCs w:val="26"/>
                <w:lang w:val="en-GB"/>
              </w:rPr>
            </w:pPr>
          </w:p>
          <w:p w14:paraId="50F1D4C1" w14:textId="77777777" w:rsidR="001D6D52" w:rsidRDefault="001D6D52" w:rsidP="00FE415B">
            <w:pPr>
              <w:autoSpaceDE w:val="0"/>
              <w:autoSpaceDN w:val="0"/>
              <w:adjustRightInd w:val="0"/>
              <w:ind w:left="709"/>
              <w:jc w:val="both"/>
              <w:rPr>
                <w:color w:val="000000"/>
                <w:kern w:val="0"/>
                <w:sz w:val="26"/>
                <w:szCs w:val="26"/>
                <w:lang w:val="en-GB"/>
              </w:rPr>
            </w:pPr>
          </w:p>
          <w:p w14:paraId="33E959BC" w14:textId="77777777" w:rsidR="001D6D52" w:rsidRDefault="001D6D52" w:rsidP="00FE415B">
            <w:pPr>
              <w:autoSpaceDE w:val="0"/>
              <w:autoSpaceDN w:val="0"/>
              <w:adjustRightInd w:val="0"/>
              <w:ind w:left="709"/>
              <w:jc w:val="both"/>
              <w:rPr>
                <w:color w:val="000000"/>
                <w:kern w:val="0"/>
                <w:sz w:val="26"/>
                <w:szCs w:val="26"/>
                <w:lang w:val="en-GB"/>
              </w:rPr>
            </w:pPr>
          </w:p>
          <w:p w14:paraId="175679DD" w14:textId="77777777" w:rsidR="00185E40" w:rsidRPr="00476008" w:rsidRDefault="00185E40" w:rsidP="00185E40">
            <w:pPr>
              <w:numPr>
                <w:ilvl w:val="1"/>
                <w:numId w:val="6"/>
              </w:numPr>
              <w:tabs>
                <w:tab w:val="clear" w:pos="840"/>
                <w:tab w:val="left" w:pos="720"/>
              </w:tabs>
              <w:autoSpaceDE w:val="0"/>
              <w:autoSpaceDN w:val="0"/>
              <w:adjustRightInd w:val="0"/>
              <w:ind w:left="720"/>
              <w:jc w:val="both"/>
              <w:rPr>
                <w:kern w:val="0"/>
                <w:sz w:val="26"/>
                <w:szCs w:val="26"/>
                <w:lang w:val="en-GB"/>
              </w:rPr>
            </w:pPr>
            <w:r w:rsidRPr="00476008">
              <w:rPr>
                <w:kern w:val="0"/>
                <w:sz w:val="26"/>
                <w:szCs w:val="26"/>
                <w:lang w:val="en-GB"/>
              </w:rPr>
              <w:t>Planned location(s) of equipment to be installed and facilities for control and maintenance of UAS devices on ground;</w:t>
            </w:r>
          </w:p>
          <w:p w14:paraId="6B8DC7A8" w14:textId="77777777" w:rsidR="00185E40" w:rsidRDefault="00185E40" w:rsidP="00185E40">
            <w:pPr>
              <w:autoSpaceDE w:val="0"/>
              <w:autoSpaceDN w:val="0"/>
              <w:adjustRightInd w:val="0"/>
              <w:ind w:left="709"/>
              <w:jc w:val="both"/>
              <w:rPr>
                <w:color w:val="000000"/>
                <w:kern w:val="0"/>
                <w:sz w:val="26"/>
                <w:szCs w:val="26"/>
                <w:lang w:val="en-GB"/>
              </w:rPr>
            </w:pPr>
          </w:p>
          <w:p w14:paraId="393176F6" w14:textId="77777777" w:rsidR="00185E40" w:rsidRDefault="00185E40" w:rsidP="00185E40">
            <w:pPr>
              <w:autoSpaceDE w:val="0"/>
              <w:autoSpaceDN w:val="0"/>
              <w:adjustRightInd w:val="0"/>
              <w:ind w:left="709"/>
              <w:jc w:val="both"/>
              <w:rPr>
                <w:color w:val="000000"/>
                <w:kern w:val="0"/>
                <w:sz w:val="26"/>
                <w:szCs w:val="26"/>
                <w:lang w:val="en-GB"/>
              </w:rPr>
            </w:pPr>
            <w:r w:rsidRPr="0044765C">
              <w:rPr>
                <w:color w:val="000000"/>
                <w:kern w:val="0"/>
                <w:sz w:val="26"/>
                <w:szCs w:val="26"/>
                <w:lang w:val="en-GB"/>
              </w:rPr>
              <w:fldChar w:fldCharType="begin">
                <w:ffData>
                  <w:name w:val="Text34"/>
                  <w:enabled/>
                  <w:calcOnExit w:val="0"/>
                  <w:textInput/>
                </w:ffData>
              </w:fldChar>
            </w:r>
            <w:bookmarkStart w:id="3" w:name="Text34"/>
            <w:r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Pr="0044765C">
              <w:rPr>
                <w:noProof/>
                <w:color w:val="000000"/>
                <w:kern w:val="0"/>
                <w:sz w:val="26"/>
                <w:szCs w:val="26"/>
                <w:lang w:val="en-GB"/>
              </w:rPr>
              <w:t> </w:t>
            </w:r>
            <w:r w:rsidRPr="0044765C">
              <w:rPr>
                <w:noProof/>
                <w:color w:val="000000"/>
                <w:kern w:val="0"/>
                <w:sz w:val="26"/>
                <w:szCs w:val="26"/>
                <w:lang w:val="en-GB"/>
              </w:rPr>
              <w:t> </w:t>
            </w:r>
            <w:r w:rsidRPr="0044765C">
              <w:rPr>
                <w:noProof/>
                <w:color w:val="000000"/>
                <w:kern w:val="0"/>
                <w:sz w:val="26"/>
                <w:szCs w:val="26"/>
                <w:lang w:val="en-GB"/>
              </w:rPr>
              <w:t> </w:t>
            </w:r>
            <w:r w:rsidRPr="0044765C">
              <w:rPr>
                <w:noProof/>
                <w:color w:val="000000"/>
                <w:kern w:val="0"/>
                <w:sz w:val="26"/>
                <w:szCs w:val="26"/>
                <w:lang w:val="en-GB"/>
              </w:rPr>
              <w:t> </w:t>
            </w:r>
            <w:r w:rsidRPr="0044765C">
              <w:rPr>
                <w:noProof/>
                <w:color w:val="000000"/>
                <w:kern w:val="0"/>
                <w:sz w:val="26"/>
                <w:szCs w:val="26"/>
                <w:lang w:val="en-GB"/>
              </w:rPr>
              <w:t> </w:t>
            </w:r>
            <w:r w:rsidRPr="0044765C">
              <w:rPr>
                <w:color w:val="000000"/>
                <w:kern w:val="0"/>
                <w:sz w:val="26"/>
                <w:szCs w:val="26"/>
                <w:lang w:val="en-GB"/>
              </w:rPr>
              <w:fldChar w:fldCharType="end"/>
            </w:r>
            <w:bookmarkEnd w:id="3"/>
          </w:p>
          <w:p w14:paraId="39AD89D1" w14:textId="77777777" w:rsidR="00185E40" w:rsidRDefault="00185E40" w:rsidP="00185E40">
            <w:pPr>
              <w:autoSpaceDE w:val="0"/>
              <w:autoSpaceDN w:val="0"/>
              <w:adjustRightInd w:val="0"/>
              <w:ind w:left="709"/>
              <w:jc w:val="both"/>
              <w:rPr>
                <w:color w:val="000000"/>
                <w:kern w:val="0"/>
                <w:sz w:val="26"/>
                <w:szCs w:val="26"/>
                <w:lang w:val="en-GB"/>
              </w:rPr>
            </w:pPr>
          </w:p>
          <w:p w14:paraId="693165C9" w14:textId="77777777" w:rsidR="00185E40" w:rsidRDefault="00185E40" w:rsidP="00185E40">
            <w:pPr>
              <w:autoSpaceDE w:val="0"/>
              <w:autoSpaceDN w:val="0"/>
              <w:adjustRightInd w:val="0"/>
              <w:ind w:left="709"/>
              <w:jc w:val="both"/>
              <w:rPr>
                <w:color w:val="000000"/>
                <w:kern w:val="0"/>
                <w:sz w:val="26"/>
                <w:szCs w:val="26"/>
                <w:lang w:val="en-GB"/>
              </w:rPr>
            </w:pPr>
          </w:p>
          <w:p w14:paraId="75D37510" w14:textId="77777777" w:rsidR="00185E40" w:rsidRDefault="00185E40" w:rsidP="00185E40">
            <w:pPr>
              <w:autoSpaceDE w:val="0"/>
              <w:autoSpaceDN w:val="0"/>
              <w:adjustRightInd w:val="0"/>
              <w:ind w:left="709"/>
              <w:jc w:val="both"/>
              <w:rPr>
                <w:color w:val="000000"/>
                <w:kern w:val="0"/>
                <w:sz w:val="26"/>
                <w:szCs w:val="26"/>
                <w:lang w:val="en-GB"/>
              </w:rPr>
            </w:pPr>
          </w:p>
          <w:p w14:paraId="1654CF01" w14:textId="77777777" w:rsidR="00185E40" w:rsidRDefault="00185E40" w:rsidP="00185E40">
            <w:pPr>
              <w:autoSpaceDE w:val="0"/>
              <w:autoSpaceDN w:val="0"/>
              <w:adjustRightInd w:val="0"/>
              <w:ind w:left="709"/>
              <w:jc w:val="both"/>
              <w:rPr>
                <w:color w:val="000000"/>
                <w:kern w:val="0"/>
                <w:sz w:val="26"/>
                <w:szCs w:val="26"/>
                <w:lang w:val="en-GB"/>
              </w:rPr>
            </w:pPr>
          </w:p>
          <w:p w14:paraId="3A57E3B2" w14:textId="77777777" w:rsidR="001D6D52" w:rsidRDefault="001D6D52" w:rsidP="00FE415B">
            <w:pPr>
              <w:autoSpaceDE w:val="0"/>
              <w:autoSpaceDN w:val="0"/>
              <w:adjustRightInd w:val="0"/>
              <w:ind w:left="709"/>
              <w:jc w:val="both"/>
              <w:rPr>
                <w:color w:val="000000"/>
                <w:kern w:val="0"/>
                <w:sz w:val="26"/>
                <w:szCs w:val="26"/>
                <w:lang w:val="en-GB"/>
              </w:rPr>
            </w:pPr>
          </w:p>
          <w:p w14:paraId="09AB6089" w14:textId="5F254588" w:rsidR="00185E40" w:rsidRPr="0044765C" w:rsidRDefault="00185E40" w:rsidP="00FE415B">
            <w:pPr>
              <w:autoSpaceDE w:val="0"/>
              <w:autoSpaceDN w:val="0"/>
              <w:adjustRightInd w:val="0"/>
              <w:ind w:left="709"/>
              <w:jc w:val="both"/>
              <w:rPr>
                <w:color w:val="000000"/>
                <w:kern w:val="0"/>
                <w:sz w:val="26"/>
                <w:szCs w:val="26"/>
                <w:lang w:val="en-GB"/>
              </w:rPr>
            </w:pPr>
          </w:p>
        </w:tc>
      </w:tr>
      <w:tr w:rsidR="00F20FE9" w:rsidRPr="00C91BA6" w14:paraId="092106DD" w14:textId="77777777" w:rsidTr="00185E40">
        <w:trPr>
          <w:trHeight w:val="1819"/>
        </w:trPr>
        <w:tc>
          <w:tcPr>
            <w:tcW w:w="8948" w:type="dxa"/>
            <w:gridSpan w:val="2"/>
            <w:tcBorders>
              <w:top w:val="single" w:sz="4" w:space="0" w:color="auto"/>
              <w:bottom w:val="nil"/>
            </w:tcBorders>
            <w:shd w:val="clear" w:color="auto" w:fill="auto"/>
          </w:tcPr>
          <w:p w14:paraId="1A1503CE" w14:textId="77777777" w:rsidR="00F20FE9" w:rsidRPr="0044765C" w:rsidRDefault="00836F66" w:rsidP="00E8421C">
            <w:pPr>
              <w:numPr>
                <w:ilvl w:val="1"/>
                <w:numId w:val="6"/>
              </w:numPr>
              <w:tabs>
                <w:tab w:val="clear" w:pos="840"/>
                <w:tab w:val="left" w:pos="720"/>
              </w:tabs>
              <w:autoSpaceDE w:val="0"/>
              <w:autoSpaceDN w:val="0"/>
              <w:adjustRightInd w:val="0"/>
              <w:ind w:left="720"/>
              <w:jc w:val="both"/>
              <w:rPr>
                <w:color w:val="000000"/>
                <w:kern w:val="0"/>
                <w:sz w:val="26"/>
                <w:szCs w:val="26"/>
                <w:lang w:val="en-GB"/>
              </w:rPr>
            </w:pPr>
            <w:r>
              <w:rPr>
                <w:color w:val="000000"/>
                <w:kern w:val="0"/>
                <w:sz w:val="26"/>
                <w:szCs w:val="26"/>
                <w:lang w:val="en-GB"/>
              </w:rPr>
              <w:lastRenderedPageBreak/>
              <w:t>P</w:t>
            </w:r>
            <w:r w:rsidR="00F20FE9" w:rsidRPr="0044765C">
              <w:rPr>
                <w:color w:val="000000"/>
                <w:kern w:val="0"/>
                <w:sz w:val="26"/>
                <w:szCs w:val="26"/>
                <w:lang w:val="en-GB"/>
              </w:rPr>
              <w:t xml:space="preserve">lanned </w:t>
            </w:r>
            <w:r w:rsidR="009625CE">
              <w:rPr>
                <w:color w:val="000000"/>
                <w:kern w:val="0"/>
                <w:sz w:val="26"/>
                <w:szCs w:val="26"/>
                <w:lang w:val="en-GB"/>
              </w:rPr>
              <w:t xml:space="preserve">system management </w:t>
            </w:r>
            <w:r w:rsidR="00F20FE9" w:rsidRPr="0044765C">
              <w:rPr>
                <w:color w:val="000000"/>
                <w:kern w:val="0"/>
                <w:sz w:val="26"/>
                <w:szCs w:val="26"/>
                <w:lang w:val="en-GB"/>
              </w:rPr>
              <w:t>facilities; and</w:t>
            </w:r>
          </w:p>
          <w:p w14:paraId="52A4F4BA" w14:textId="77777777" w:rsidR="00CD6E61" w:rsidRDefault="00CD6E61" w:rsidP="00FE415B">
            <w:pPr>
              <w:autoSpaceDE w:val="0"/>
              <w:autoSpaceDN w:val="0"/>
              <w:adjustRightInd w:val="0"/>
              <w:ind w:left="709"/>
              <w:jc w:val="both"/>
              <w:rPr>
                <w:color w:val="000000"/>
                <w:kern w:val="0"/>
                <w:sz w:val="26"/>
                <w:szCs w:val="26"/>
                <w:lang w:val="en-GB"/>
              </w:rPr>
            </w:pPr>
          </w:p>
          <w:p w14:paraId="63607C6D" w14:textId="77777777" w:rsidR="005F57F4" w:rsidRDefault="002E7E4D" w:rsidP="00FE415B">
            <w:pPr>
              <w:autoSpaceDE w:val="0"/>
              <w:autoSpaceDN w:val="0"/>
              <w:adjustRightInd w:val="0"/>
              <w:ind w:left="709"/>
              <w:jc w:val="both"/>
              <w:rPr>
                <w:color w:val="000000"/>
                <w:kern w:val="0"/>
                <w:sz w:val="26"/>
                <w:szCs w:val="26"/>
                <w:lang w:val="en-GB"/>
              </w:rPr>
            </w:pPr>
            <w:r w:rsidRPr="0044765C">
              <w:rPr>
                <w:color w:val="000000"/>
                <w:kern w:val="0"/>
                <w:sz w:val="26"/>
                <w:szCs w:val="26"/>
                <w:lang w:val="en-GB"/>
              </w:rPr>
              <w:fldChar w:fldCharType="begin">
                <w:ffData>
                  <w:name w:val="Text35"/>
                  <w:enabled/>
                  <w:calcOnExit w:val="0"/>
                  <w:textInput/>
                </w:ffData>
              </w:fldChar>
            </w:r>
            <w:bookmarkStart w:id="4" w:name="Text35"/>
            <w:r w:rsidR="000A1B2F"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000A1B2F" w:rsidRPr="0044765C">
              <w:rPr>
                <w:noProof/>
                <w:color w:val="000000"/>
                <w:kern w:val="0"/>
                <w:sz w:val="26"/>
                <w:szCs w:val="26"/>
                <w:lang w:val="en-GB"/>
              </w:rPr>
              <w:t> </w:t>
            </w:r>
            <w:r w:rsidR="000A1B2F" w:rsidRPr="0044765C">
              <w:rPr>
                <w:noProof/>
                <w:color w:val="000000"/>
                <w:kern w:val="0"/>
                <w:sz w:val="26"/>
                <w:szCs w:val="26"/>
                <w:lang w:val="en-GB"/>
              </w:rPr>
              <w:t> </w:t>
            </w:r>
            <w:r w:rsidR="000A1B2F" w:rsidRPr="0044765C">
              <w:rPr>
                <w:noProof/>
                <w:color w:val="000000"/>
                <w:kern w:val="0"/>
                <w:sz w:val="26"/>
                <w:szCs w:val="26"/>
                <w:lang w:val="en-GB"/>
              </w:rPr>
              <w:t> </w:t>
            </w:r>
            <w:r w:rsidR="000A1B2F" w:rsidRPr="0044765C">
              <w:rPr>
                <w:noProof/>
                <w:color w:val="000000"/>
                <w:kern w:val="0"/>
                <w:sz w:val="26"/>
                <w:szCs w:val="26"/>
                <w:lang w:val="en-GB"/>
              </w:rPr>
              <w:t> </w:t>
            </w:r>
            <w:r w:rsidR="000A1B2F" w:rsidRPr="0044765C">
              <w:rPr>
                <w:noProof/>
                <w:color w:val="000000"/>
                <w:kern w:val="0"/>
                <w:sz w:val="26"/>
                <w:szCs w:val="26"/>
                <w:lang w:val="en-GB"/>
              </w:rPr>
              <w:t> </w:t>
            </w:r>
            <w:r w:rsidRPr="0044765C">
              <w:rPr>
                <w:color w:val="000000"/>
                <w:kern w:val="0"/>
                <w:sz w:val="26"/>
                <w:szCs w:val="26"/>
                <w:lang w:val="en-GB"/>
              </w:rPr>
              <w:fldChar w:fldCharType="end"/>
            </w:r>
            <w:bookmarkEnd w:id="4"/>
          </w:p>
          <w:p w14:paraId="1D3A7F78" w14:textId="77777777" w:rsidR="009C40C7" w:rsidRDefault="009C40C7" w:rsidP="00FE415B">
            <w:pPr>
              <w:autoSpaceDE w:val="0"/>
              <w:autoSpaceDN w:val="0"/>
              <w:adjustRightInd w:val="0"/>
              <w:ind w:left="709"/>
              <w:jc w:val="both"/>
              <w:rPr>
                <w:color w:val="000000"/>
                <w:kern w:val="0"/>
                <w:sz w:val="26"/>
                <w:szCs w:val="26"/>
                <w:lang w:val="en-GB"/>
              </w:rPr>
            </w:pPr>
          </w:p>
          <w:p w14:paraId="3B622FC3" w14:textId="77777777" w:rsidR="009C40C7" w:rsidRDefault="009C40C7" w:rsidP="00FE415B">
            <w:pPr>
              <w:autoSpaceDE w:val="0"/>
              <w:autoSpaceDN w:val="0"/>
              <w:adjustRightInd w:val="0"/>
              <w:ind w:left="709"/>
              <w:jc w:val="both"/>
              <w:rPr>
                <w:color w:val="000000"/>
                <w:kern w:val="0"/>
                <w:sz w:val="26"/>
                <w:szCs w:val="26"/>
                <w:lang w:val="en-GB"/>
              </w:rPr>
            </w:pPr>
          </w:p>
          <w:p w14:paraId="2CB3CF36" w14:textId="2EEFAA3A" w:rsidR="009C40C7" w:rsidRPr="0044765C" w:rsidRDefault="009C40C7" w:rsidP="00FE415B">
            <w:pPr>
              <w:autoSpaceDE w:val="0"/>
              <w:autoSpaceDN w:val="0"/>
              <w:adjustRightInd w:val="0"/>
              <w:ind w:left="709"/>
              <w:jc w:val="both"/>
              <w:rPr>
                <w:color w:val="000000"/>
                <w:kern w:val="0"/>
                <w:sz w:val="26"/>
                <w:szCs w:val="26"/>
                <w:lang w:val="en-GB"/>
              </w:rPr>
            </w:pPr>
          </w:p>
        </w:tc>
      </w:tr>
      <w:tr w:rsidR="00272715" w:rsidRPr="00C91BA6" w14:paraId="423C16DE" w14:textId="77777777" w:rsidTr="00CD6E61">
        <w:trPr>
          <w:trHeight w:val="2650"/>
        </w:trPr>
        <w:tc>
          <w:tcPr>
            <w:tcW w:w="8948" w:type="dxa"/>
            <w:gridSpan w:val="2"/>
            <w:tcBorders>
              <w:top w:val="nil"/>
              <w:bottom w:val="single" w:sz="4" w:space="0" w:color="auto"/>
            </w:tcBorders>
            <w:shd w:val="clear" w:color="auto" w:fill="auto"/>
          </w:tcPr>
          <w:p w14:paraId="4E6A2AED" w14:textId="1C14536A" w:rsidR="00272715" w:rsidRPr="00A502E0" w:rsidRDefault="00C26C89" w:rsidP="007A3602">
            <w:pPr>
              <w:numPr>
                <w:ilvl w:val="1"/>
                <w:numId w:val="6"/>
              </w:numPr>
              <w:tabs>
                <w:tab w:val="clear" w:pos="840"/>
                <w:tab w:val="left" w:pos="709"/>
              </w:tabs>
              <w:autoSpaceDE w:val="0"/>
              <w:autoSpaceDN w:val="0"/>
              <w:adjustRightInd w:val="0"/>
              <w:ind w:left="714" w:hanging="357"/>
              <w:jc w:val="both"/>
              <w:rPr>
                <w:kern w:val="0"/>
                <w:sz w:val="26"/>
                <w:szCs w:val="26"/>
                <w:lang w:val="en-GB"/>
              </w:rPr>
            </w:pPr>
            <w:r w:rsidRPr="00A502E0">
              <w:rPr>
                <w:sz w:val="26"/>
                <w:szCs w:val="26"/>
                <w:lang w:val="en-GB"/>
              </w:rPr>
              <w:t>S</w:t>
            </w:r>
            <w:r w:rsidR="00F62715" w:rsidRPr="00A502E0">
              <w:rPr>
                <w:sz w:val="26"/>
                <w:szCs w:val="26"/>
                <w:lang w:val="en-GB"/>
              </w:rPr>
              <w:t>pecification</w:t>
            </w:r>
            <w:r>
              <w:rPr>
                <w:sz w:val="26"/>
                <w:szCs w:val="26"/>
                <w:lang w:val="en-GB"/>
              </w:rPr>
              <w:t>(</w:t>
            </w:r>
            <w:r w:rsidR="00F62715" w:rsidRPr="00A502E0">
              <w:rPr>
                <w:sz w:val="26"/>
                <w:szCs w:val="26"/>
                <w:lang w:val="en-GB"/>
              </w:rPr>
              <w:t>s</w:t>
            </w:r>
            <w:r>
              <w:rPr>
                <w:sz w:val="26"/>
                <w:szCs w:val="26"/>
                <w:lang w:val="en-GB"/>
              </w:rPr>
              <w:t>)</w:t>
            </w:r>
            <w:r w:rsidR="00F62715" w:rsidRPr="00A502E0">
              <w:rPr>
                <w:sz w:val="26"/>
                <w:szCs w:val="26"/>
                <w:lang w:val="en-GB"/>
              </w:rPr>
              <w:t xml:space="preserve"> </w:t>
            </w:r>
            <w:r w:rsidR="0089270A">
              <w:rPr>
                <w:sz w:val="26"/>
                <w:szCs w:val="26"/>
                <w:lang w:val="en-GB"/>
              </w:rPr>
              <w:t>with</w:t>
            </w:r>
            <w:r w:rsidRPr="00C26C89">
              <w:rPr>
                <w:sz w:val="26"/>
                <w:szCs w:val="26"/>
                <w:lang w:val="en-GB"/>
              </w:rPr>
              <w:t xml:space="preserve"> which</w:t>
            </w:r>
            <w:r w:rsidR="00F62715" w:rsidRPr="00A502E0">
              <w:rPr>
                <w:sz w:val="26"/>
                <w:szCs w:val="26"/>
                <w:lang w:val="en-GB"/>
              </w:rPr>
              <w:t xml:space="preserve"> the equipment</w:t>
            </w:r>
            <w:r w:rsidR="00EE4EC5">
              <w:rPr>
                <w:sz w:val="26"/>
                <w:szCs w:val="26"/>
                <w:lang w:val="en-GB"/>
              </w:rPr>
              <w:t xml:space="preserve"> </w:t>
            </w:r>
            <w:r w:rsidR="00D4098B" w:rsidRPr="00D4098B">
              <w:rPr>
                <w:sz w:val="26"/>
                <w:szCs w:val="26"/>
                <w:lang w:val="en-GB"/>
              </w:rPr>
              <w:t>comply.</w:t>
            </w:r>
            <w:r w:rsidR="00F62715" w:rsidRPr="00A502E0">
              <w:rPr>
                <w:sz w:val="26"/>
                <w:szCs w:val="26"/>
                <w:lang w:val="en-GB"/>
              </w:rPr>
              <w:t xml:space="preserve"> </w:t>
            </w:r>
            <w:r w:rsidR="00EE4EC5">
              <w:rPr>
                <w:sz w:val="26"/>
                <w:szCs w:val="26"/>
                <w:lang w:val="en-GB"/>
              </w:rPr>
              <w:t xml:space="preserve"> </w:t>
            </w:r>
            <w:r w:rsidR="00EE4EC5" w:rsidRPr="00EE4EC5">
              <w:rPr>
                <w:color w:val="000000"/>
                <w:kern w:val="0"/>
                <w:sz w:val="26"/>
                <w:szCs w:val="26"/>
                <w:lang w:val="en-GB"/>
              </w:rPr>
              <w:t>The specification(s) should be</w:t>
            </w:r>
            <w:r w:rsidR="00EE4EC5" w:rsidRPr="00E4681F">
              <w:rPr>
                <w:color w:val="FF0000"/>
                <w:kern w:val="0"/>
                <w:sz w:val="26"/>
                <w:szCs w:val="26"/>
                <w:lang w:val="en-GB"/>
              </w:rPr>
              <w:t xml:space="preserve"> </w:t>
            </w:r>
            <w:r w:rsidR="00EE4EC5" w:rsidRPr="00EE4EC5">
              <w:rPr>
                <w:color w:val="000000"/>
                <w:kern w:val="0"/>
                <w:sz w:val="26"/>
                <w:szCs w:val="26"/>
                <w:lang w:val="en-GB"/>
              </w:rPr>
              <w:t>standard(s) covering functional specification(s), modulation, transmitting power, out-of-band and spurious emissions, antenna characteristics, etc., where applicable.</w:t>
            </w:r>
          </w:p>
          <w:p w14:paraId="59FD99CB" w14:textId="77777777" w:rsidR="0092740B" w:rsidRPr="0044765C" w:rsidRDefault="0092740B" w:rsidP="00CD6E61">
            <w:pPr>
              <w:autoSpaceDE w:val="0"/>
              <w:autoSpaceDN w:val="0"/>
              <w:adjustRightInd w:val="0"/>
              <w:ind w:left="709"/>
              <w:jc w:val="both"/>
              <w:rPr>
                <w:color w:val="000000"/>
                <w:kern w:val="0"/>
                <w:sz w:val="26"/>
                <w:szCs w:val="26"/>
                <w:lang w:val="en-GB"/>
              </w:rPr>
            </w:pPr>
          </w:p>
          <w:p w14:paraId="7101D676" w14:textId="77777777" w:rsidR="00272715" w:rsidRDefault="00272715" w:rsidP="001F31F5">
            <w:pPr>
              <w:autoSpaceDE w:val="0"/>
              <w:autoSpaceDN w:val="0"/>
              <w:adjustRightInd w:val="0"/>
              <w:ind w:left="709"/>
              <w:jc w:val="both"/>
              <w:rPr>
                <w:color w:val="000000"/>
                <w:kern w:val="0"/>
                <w:sz w:val="26"/>
                <w:szCs w:val="26"/>
                <w:lang w:val="en-GB"/>
              </w:rPr>
            </w:pPr>
            <w:r w:rsidRPr="0044765C">
              <w:rPr>
                <w:color w:val="000000"/>
                <w:kern w:val="0"/>
                <w:sz w:val="26"/>
                <w:szCs w:val="26"/>
                <w:lang w:val="en-GB"/>
              </w:rPr>
              <w:fldChar w:fldCharType="begin">
                <w:ffData>
                  <w:name w:val="Text36"/>
                  <w:enabled/>
                  <w:calcOnExit w:val="0"/>
                  <w:textInput/>
                </w:ffData>
              </w:fldChar>
            </w:r>
            <w:r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Pr="0044765C">
              <w:rPr>
                <w:noProof/>
                <w:color w:val="000000"/>
                <w:kern w:val="0"/>
                <w:sz w:val="26"/>
                <w:szCs w:val="26"/>
                <w:lang w:val="en-GB"/>
              </w:rPr>
              <w:t> </w:t>
            </w:r>
            <w:r w:rsidRPr="0044765C">
              <w:rPr>
                <w:noProof/>
                <w:color w:val="000000"/>
                <w:kern w:val="0"/>
                <w:sz w:val="26"/>
                <w:szCs w:val="26"/>
                <w:lang w:val="en-GB"/>
              </w:rPr>
              <w:t> </w:t>
            </w:r>
            <w:r w:rsidRPr="0044765C">
              <w:rPr>
                <w:noProof/>
                <w:color w:val="000000"/>
                <w:kern w:val="0"/>
                <w:sz w:val="26"/>
                <w:szCs w:val="26"/>
                <w:lang w:val="en-GB"/>
              </w:rPr>
              <w:t> </w:t>
            </w:r>
            <w:r w:rsidRPr="0044765C">
              <w:rPr>
                <w:noProof/>
                <w:color w:val="000000"/>
                <w:kern w:val="0"/>
                <w:sz w:val="26"/>
                <w:szCs w:val="26"/>
                <w:lang w:val="en-GB"/>
              </w:rPr>
              <w:t> </w:t>
            </w:r>
            <w:r w:rsidRPr="0044765C">
              <w:rPr>
                <w:noProof/>
                <w:color w:val="000000"/>
                <w:kern w:val="0"/>
                <w:sz w:val="26"/>
                <w:szCs w:val="26"/>
                <w:lang w:val="en-GB"/>
              </w:rPr>
              <w:t> </w:t>
            </w:r>
            <w:r w:rsidRPr="0044765C">
              <w:rPr>
                <w:color w:val="000000"/>
                <w:kern w:val="0"/>
                <w:sz w:val="26"/>
                <w:szCs w:val="26"/>
                <w:lang w:val="en-GB"/>
              </w:rPr>
              <w:fldChar w:fldCharType="end"/>
            </w:r>
          </w:p>
          <w:p w14:paraId="6E8D6546" w14:textId="219C46FF" w:rsidR="00903966" w:rsidRDefault="00903966" w:rsidP="001F31F5">
            <w:pPr>
              <w:autoSpaceDE w:val="0"/>
              <w:autoSpaceDN w:val="0"/>
              <w:adjustRightInd w:val="0"/>
              <w:ind w:left="709"/>
              <w:jc w:val="both"/>
              <w:rPr>
                <w:color w:val="000000"/>
                <w:kern w:val="0"/>
                <w:sz w:val="26"/>
                <w:szCs w:val="26"/>
                <w:lang w:val="en-GB"/>
              </w:rPr>
            </w:pPr>
          </w:p>
          <w:p w14:paraId="035C75DD" w14:textId="77777777" w:rsidR="00AB5B4E" w:rsidRDefault="00AB5B4E" w:rsidP="001F31F5">
            <w:pPr>
              <w:autoSpaceDE w:val="0"/>
              <w:autoSpaceDN w:val="0"/>
              <w:adjustRightInd w:val="0"/>
              <w:ind w:left="709"/>
              <w:jc w:val="both"/>
              <w:rPr>
                <w:color w:val="000000"/>
                <w:kern w:val="0"/>
                <w:sz w:val="26"/>
                <w:szCs w:val="26"/>
                <w:lang w:val="en-GB"/>
              </w:rPr>
            </w:pPr>
          </w:p>
          <w:p w14:paraId="4BE24349" w14:textId="6737260F" w:rsidR="00903966" w:rsidRPr="0044765C" w:rsidRDefault="00903966" w:rsidP="009C40C7">
            <w:pPr>
              <w:autoSpaceDE w:val="0"/>
              <w:autoSpaceDN w:val="0"/>
              <w:adjustRightInd w:val="0"/>
              <w:ind w:left="709"/>
              <w:jc w:val="both"/>
              <w:rPr>
                <w:color w:val="000000"/>
                <w:kern w:val="0"/>
                <w:sz w:val="26"/>
                <w:szCs w:val="26"/>
                <w:lang w:val="en-GB"/>
              </w:rPr>
            </w:pPr>
          </w:p>
        </w:tc>
      </w:tr>
    </w:tbl>
    <w:p w14:paraId="19B50873" w14:textId="5CE53A55" w:rsidR="00A03970" w:rsidRPr="0044765C" w:rsidRDefault="00A03970" w:rsidP="00132EFF">
      <w:pPr>
        <w:autoSpaceDE w:val="0"/>
        <w:autoSpaceDN w:val="0"/>
        <w:adjustRightInd w:val="0"/>
        <w:jc w:val="both"/>
        <w:rPr>
          <w:color w:val="000000"/>
          <w:kern w:val="0"/>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3"/>
        <w:gridCol w:w="7615"/>
      </w:tblGrid>
      <w:tr w:rsidR="0024599C" w:rsidRPr="00C91BA6" w14:paraId="575C413B" w14:textId="77777777" w:rsidTr="00837119">
        <w:tc>
          <w:tcPr>
            <w:tcW w:w="1349" w:type="dxa"/>
            <w:tcBorders>
              <w:bottom w:val="single" w:sz="4" w:space="0" w:color="auto"/>
            </w:tcBorders>
            <w:shd w:val="clear" w:color="auto" w:fill="auto"/>
          </w:tcPr>
          <w:p w14:paraId="3497BCB8" w14:textId="77777777" w:rsidR="0024599C" w:rsidRPr="00E858A4" w:rsidRDefault="0024599C" w:rsidP="0044765C">
            <w:pPr>
              <w:autoSpaceDE w:val="0"/>
              <w:autoSpaceDN w:val="0"/>
              <w:adjustRightInd w:val="0"/>
              <w:jc w:val="both"/>
              <w:rPr>
                <w:kern w:val="0"/>
                <w:sz w:val="26"/>
                <w:szCs w:val="26"/>
              </w:rPr>
            </w:pPr>
            <w:r w:rsidRPr="00E858A4">
              <w:rPr>
                <w:kern w:val="0"/>
                <w:sz w:val="22"/>
                <w:szCs w:val="22"/>
                <w:lang w:val="en-GB"/>
              </w:rPr>
              <w:br w:type="page"/>
            </w:r>
          </w:p>
          <w:p w14:paraId="3C2FB397" w14:textId="13DD5A14" w:rsidR="0024599C" w:rsidRPr="00E858A4" w:rsidRDefault="0024599C" w:rsidP="001D27BC">
            <w:pPr>
              <w:autoSpaceDE w:val="0"/>
              <w:autoSpaceDN w:val="0"/>
              <w:adjustRightInd w:val="0"/>
              <w:rPr>
                <w:b/>
                <w:kern w:val="0"/>
                <w:sz w:val="26"/>
                <w:szCs w:val="26"/>
                <w:lang w:val="en-GB"/>
              </w:rPr>
            </w:pPr>
            <w:r w:rsidRPr="00E858A4">
              <w:rPr>
                <w:b/>
                <w:kern w:val="0"/>
                <w:sz w:val="26"/>
                <w:szCs w:val="26"/>
              </w:rPr>
              <w:t>PART</w:t>
            </w:r>
            <w:r w:rsidR="00F93F4D" w:rsidRPr="00E858A4">
              <w:rPr>
                <w:b/>
                <w:kern w:val="0"/>
                <w:sz w:val="26"/>
                <w:szCs w:val="26"/>
              </w:rPr>
              <w:t xml:space="preserve"> </w:t>
            </w:r>
            <w:r w:rsidR="000D4926" w:rsidRPr="00E858A4">
              <w:rPr>
                <w:b/>
                <w:kern w:val="0"/>
                <w:sz w:val="26"/>
                <w:szCs w:val="26"/>
              </w:rPr>
              <w:t>F</w:t>
            </w:r>
          </w:p>
        </w:tc>
        <w:tc>
          <w:tcPr>
            <w:tcW w:w="7825" w:type="dxa"/>
            <w:tcBorders>
              <w:bottom w:val="single" w:sz="4" w:space="0" w:color="auto"/>
            </w:tcBorders>
            <w:shd w:val="clear" w:color="auto" w:fill="auto"/>
          </w:tcPr>
          <w:p w14:paraId="0D096C0B" w14:textId="77777777" w:rsidR="0024599C" w:rsidRPr="00E858A4" w:rsidRDefault="0024599C" w:rsidP="0044765C">
            <w:pPr>
              <w:widowControl/>
              <w:rPr>
                <w:b/>
                <w:strike/>
                <w:kern w:val="0"/>
                <w:sz w:val="26"/>
                <w:szCs w:val="26"/>
                <w:lang w:val="en-GB"/>
              </w:rPr>
            </w:pPr>
          </w:p>
          <w:p w14:paraId="3D82A0B6" w14:textId="4C44C7CF" w:rsidR="0024599C" w:rsidRPr="00E858A4" w:rsidRDefault="00994FC4">
            <w:pPr>
              <w:autoSpaceDE w:val="0"/>
              <w:autoSpaceDN w:val="0"/>
              <w:adjustRightInd w:val="0"/>
              <w:ind w:left="-58"/>
              <w:jc w:val="center"/>
              <w:rPr>
                <w:b/>
                <w:kern w:val="0"/>
                <w:sz w:val="26"/>
                <w:szCs w:val="26"/>
                <w:lang w:val="en-GB"/>
              </w:rPr>
            </w:pPr>
            <w:r w:rsidRPr="00E858A4">
              <w:rPr>
                <w:b/>
                <w:kern w:val="0"/>
                <w:sz w:val="26"/>
                <w:szCs w:val="26"/>
              </w:rPr>
              <w:t>INFORMATION</w:t>
            </w:r>
            <w:r w:rsidR="00252FF6" w:rsidRPr="00E858A4">
              <w:rPr>
                <w:b/>
                <w:kern w:val="0"/>
                <w:sz w:val="26"/>
                <w:szCs w:val="26"/>
              </w:rPr>
              <w:t xml:space="preserve"> ASSOCIATED </w:t>
            </w:r>
            <w:r w:rsidR="007E6798" w:rsidRPr="00E858A4">
              <w:rPr>
                <w:b/>
                <w:kern w:val="0"/>
                <w:sz w:val="26"/>
                <w:szCs w:val="26"/>
              </w:rPr>
              <w:t>WITH</w:t>
            </w:r>
            <w:r w:rsidRPr="00E858A4">
              <w:rPr>
                <w:b/>
                <w:kern w:val="0"/>
                <w:sz w:val="26"/>
                <w:szCs w:val="26"/>
              </w:rPr>
              <w:t xml:space="preserve"> UAS OPERATION</w:t>
            </w:r>
            <w:r w:rsidR="00252FF6" w:rsidRPr="00E858A4">
              <w:rPr>
                <w:b/>
                <w:kern w:val="0"/>
                <w:sz w:val="26"/>
                <w:szCs w:val="26"/>
              </w:rPr>
              <w:t>S</w:t>
            </w:r>
          </w:p>
        </w:tc>
      </w:tr>
      <w:tr w:rsidR="0024599C" w:rsidRPr="00C91BA6" w14:paraId="28A741D5" w14:textId="77777777" w:rsidTr="00646C6E">
        <w:trPr>
          <w:trHeight w:val="2972"/>
        </w:trPr>
        <w:tc>
          <w:tcPr>
            <w:tcW w:w="9174" w:type="dxa"/>
            <w:gridSpan w:val="2"/>
            <w:tcBorders>
              <w:bottom w:val="nil"/>
            </w:tcBorders>
            <w:shd w:val="clear" w:color="auto" w:fill="auto"/>
          </w:tcPr>
          <w:p w14:paraId="093F497B" w14:textId="77777777" w:rsidR="0024599C" w:rsidRPr="009E38ED" w:rsidRDefault="0024599C" w:rsidP="0044765C">
            <w:pPr>
              <w:autoSpaceDE w:val="0"/>
              <w:autoSpaceDN w:val="0"/>
              <w:adjustRightInd w:val="0"/>
              <w:jc w:val="both"/>
              <w:rPr>
                <w:kern w:val="0"/>
                <w:sz w:val="26"/>
                <w:szCs w:val="26"/>
              </w:rPr>
            </w:pPr>
          </w:p>
          <w:p w14:paraId="5BF2AD61" w14:textId="78A4A1CF" w:rsidR="00BB4B4C" w:rsidRPr="009E38ED" w:rsidRDefault="006836CB" w:rsidP="00E8421C">
            <w:pPr>
              <w:pStyle w:val="ListParagraph"/>
              <w:numPr>
                <w:ilvl w:val="2"/>
                <w:numId w:val="9"/>
              </w:numPr>
              <w:autoSpaceDE w:val="0"/>
              <w:autoSpaceDN w:val="0"/>
              <w:adjustRightInd w:val="0"/>
              <w:ind w:left="319" w:hanging="284"/>
              <w:jc w:val="both"/>
              <w:rPr>
                <w:kern w:val="0"/>
                <w:sz w:val="26"/>
                <w:szCs w:val="26"/>
              </w:rPr>
            </w:pPr>
            <w:r w:rsidRPr="009E38ED">
              <w:rPr>
                <w:rFonts w:hint="eastAsia"/>
                <w:color w:val="000000"/>
                <w:kern w:val="0"/>
                <w:sz w:val="26"/>
                <w:szCs w:val="26"/>
              </w:rPr>
              <w:t xml:space="preserve">The applicant </w:t>
            </w:r>
            <w:r w:rsidRPr="009E38ED">
              <w:rPr>
                <w:rFonts w:hint="eastAsia"/>
                <w:kern w:val="0"/>
                <w:sz w:val="26"/>
                <w:szCs w:val="26"/>
              </w:rPr>
              <w:t xml:space="preserve">should </w:t>
            </w:r>
            <w:r w:rsidRPr="009E38ED">
              <w:rPr>
                <w:kern w:val="0"/>
                <w:sz w:val="26"/>
                <w:szCs w:val="26"/>
              </w:rPr>
              <w:t xml:space="preserve">provide </w:t>
            </w:r>
            <w:r w:rsidR="00994FC4" w:rsidRPr="009E38ED">
              <w:rPr>
                <w:kern w:val="0"/>
                <w:sz w:val="26"/>
                <w:szCs w:val="26"/>
              </w:rPr>
              <w:t xml:space="preserve">the following information which is associated </w:t>
            </w:r>
            <w:r w:rsidR="007E6798" w:rsidRPr="009E38ED">
              <w:rPr>
                <w:kern w:val="0"/>
                <w:sz w:val="26"/>
                <w:szCs w:val="26"/>
              </w:rPr>
              <w:t>with</w:t>
            </w:r>
            <w:r w:rsidR="00994FC4" w:rsidRPr="009E38ED">
              <w:rPr>
                <w:kern w:val="0"/>
                <w:sz w:val="26"/>
                <w:szCs w:val="26"/>
              </w:rPr>
              <w:t xml:space="preserve"> its UAS operation</w:t>
            </w:r>
            <w:r w:rsidR="00D6089A" w:rsidRPr="009E38ED">
              <w:rPr>
                <w:kern w:val="0"/>
                <w:sz w:val="26"/>
                <w:szCs w:val="26"/>
              </w:rPr>
              <w:t>s</w:t>
            </w:r>
            <w:r w:rsidR="008A73CE" w:rsidRPr="009E38ED">
              <w:rPr>
                <w:kern w:val="0"/>
                <w:sz w:val="26"/>
                <w:szCs w:val="26"/>
              </w:rPr>
              <w:t xml:space="preserve"> </w:t>
            </w:r>
            <w:r w:rsidR="00297E32" w:rsidRPr="009E38ED">
              <w:rPr>
                <w:kern w:val="0"/>
                <w:sz w:val="26"/>
                <w:szCs w:val="26"/>
              </w:rPr>
              <w:t xml:space="preserve">- </w:t>
            </w:r>
          </w:p>
          <w:p w14:paraId="07F236D6" w14:textId="0E03554E" w:rsidR="00BB4B4C" w:rsidRPr="009E38ED" w:rsidRDefault="00BB4B4C" w:rsidP="0044765C">
            <w:pPr>
              <w:autoSpaceDE w:val="0"/>
              <w:autoSpaceDN w:val="0"/>
              <w:adjustRightInd w:val="0"/>
              <w:ind w:left="360"/>
              <w:jc w:val="both"/>
              <w:rPr>
                <w:kern w:val="0"/>
                <w:sz w:val="26"/>
                <w:szCs w:val="26"/>
              </w:rPr>
            </w:pPr>
          </w:p>
          <w:p w14:paraId="3A200BC8" w14:textId="2FDBBA95" w:rsidR="00252FF6" w:rsidRPr="009E38ED" w:rsidRDefault="00E00561" w:rsidP="00E8421C">
            <w:pPr>
              <w:pStyle w:val="ListParagraph"/>
              <w:numPr>
                <w:ilvl w:val="0"/>
                <w:numId w:val="10"/>
              </w:numPr>
              <w:autoSpaceDE w:val="0"/>
              <w:autoSpaceDN w:val="0"/>
              <w:adjustRightInd w:val="0"/>
              <w:jc w:val="both"/>
              <w:rPr>
                <w:kern w:val="0"/>
                <w:sz w:val="26"/>
                <w:szCs w:val="26"/>
                <w:lang w:val="en-GB"/>
              </w:rPr>
            </w:pPr>
            <w:r w:rsidRPr="009E38ED">
              <w:rPr>
                <w:kern w:val="0"/>
                <w:sz w:val="26"/>
                <w:szCs w:val="26"/>
                <w:lang w:val="en-GB"/>
              </w:rPr>
              <w:t xml:space="preserve">Elaboration </w:t>
            </w:r>
            <w:r w:rsidR="007E6798" w:rsidRPr="009E38ED">
              <w:rPr>
                <w:kern w:val="0"/>
                <w:sz w:val="26"/>
                <w:szCs w:val="26"/>
                <w:lang w:val="en-GB"/>
              </w:rPr>
              <w:t>of</w:t>
            </w:r>
            <w:r w:rsidRPr="009E38ED">
              <w:rPr>
                <w:kern w:val="0"/>
                <w:sz w:val="26"/>
                <w:szCs w:val="26"/>
                <w:lang w:val="en-GB"/>
              </w:rPr>
              <w:t xml:space="preserve"> the kind of business supported</w:t>
            </w:r>
            <w:r w:rsidR="00B42326" w:rsidRPr="009E38ED">
              <w:rPr>
                <w:kern w:val="0"/>
                <w:sz w:val="26"/>
                <w:szCs w:val="26"/>
                <w:lang w:val="en-GB"/>
              </w:rPr>
              <w:t xml:space="preserve"> by the proposed Private System;</w:t>
            </w:r>
          </w:p>
          <w:p w14:paraId="030C98D5" w14:textId="77777777" w:rsidR="00E00561" w:rsidRPr="009E38ED" w:rsidRDefault="00E00561" w:rsidP="00B42326">
            <w:pPr>
              <w:pStyle w:val="ListParagraph"/>
              <w:autoSpaceDE w:val="0"/>
              <w:autoSpaceDN w:val="0"/>
              <w:adjustRightInd w:val="0"/>
              <w:ind w:left="701"/>
              <w:jc w:val="both"/>
              <w:rPr>
                <w:kern w:val="0"/>
                <w:sz w:val="26"/>
                <w:szCs w:val="26"/>
                <w:lang w:val="en-GB"/>
              </w:rPr>
            </w:pPr>
          </w:p>
          <w:p w14:paraId="6614A98F" w14:textId="77777777" w:rsidR="00E00561" w:rsidRPr="009E38ED" w:rsidRDefault="00E00561" w:rsidP="00E00561">
            <w:pPr>
              <w:autoSpaceDE w:val="0"/>
              <w:autoSpaceDN w:val="0"/>
              <w:adjustRightInd w:val="0"/>
              <w:ind w:left="709"/>
              <w:jc w:val="both"/>
              <w:rPr>
                <w:kern w:val="0"/>
                <w:sz w:val="26"/>
                <w:szCs w:val="26"/>
                <w:lang w:val="en-GB"/>
              </w:rPr>
            </w:pPr>
            <w:r w:rsidRPr="009E38ED">
              <w:rPr>
                <w:kern w:val="0"/>
                <w:sz w:val="26"/>
                <w:szCs w:val="26"/>
                <w:lang w:val="en-GB"/>
              </w:rPr>
              <w:fldChar w:fldCharType="begin">
                <w:ffData>
                  <w:name w:val="Text51"/>
                  <w:enabled/>
                  <w:calcOnExit w:val="0"/>
                  <w:textInput/>
                </w:ffData>
              </w:fldChar>
            </w:r>
            <w:r w:rsidRPr="009E38ED">
              <w:rPr>
                <w:kern w:val="0"/>
                <w:sz w:val="26"/>
                <w:szCs w:val="26"/>
                <w:lang w:val="en-GB"/>
              </w:rPr>
              <w:instrText xml:space="preserve"> FORMTEXT </w:instrText>
            </w:r>
            <w:r w:rsidRPr="009E38ED">
              <w:rPr>
                <w:kern w:val="0"/>
                <w:sz w:val="26"/>
                <w:szCs w:val="26"/>
                <w:lang w:val="en-GB"/>
              </w:rPr>
            </w:r>
            <w:r w:rsidRPr="009E38ED">
              <w:rPr>
                <w:kern w:val="0"/>
                <w:sz w:val="26"/>
                <w:szCs w:val="26"/>
                <w:lang w:val="en-GB"/>
              </w:rPr>
              <w:fldChar w:fldCharType="separate"/>
            </w:r>
            <w:r w:rsidRPr="009E38ED">
              <w:rPr>
                <w:noProof/>
                <w:kern w:val="0"/>
                <w:sz w:val="26"/>
                <w:szCs w:val="26"/>
                <w:lang w:val="en-GB"/>
              </w:rPr>
              <w:t> </w:t>
            </w:r>
            <w:r w:rsidRPr="009E38ED">
              <w:rPr>
                <w:noProof/>
                <w:kern w:val="0"/>
                <w:sz w:val="26"/>
                <w:szCs w:val="26"/>
                <w:lang w:val="en-GB"/>
              </w:rPr>
              <w:t> </w:t>
            </w:r>
            <w:r w:rsidRPr="009E38ED">
              <w:rPr>
                <w:noProof/>
                <w:kern w:val="0"/>
                <w:sz w:val="26"/>
                <w:szCs w:val="26"/>
                <w:lang w:val="en-GB"/>
              </w:rPr>
              <w:t> </w:t>
            </w:r>
            <w:r w:rsidRPr="009E38ED">
              <w:rPr>
                <w:noProof/>
                <w:kern w:val="0"/>
                <w:sz w:val="26"/>
                <w:szCs w:val="26"/>
                <w:lang w:val="en-GB"/>
              </w:rPr>
              <w:t> </w:t>
            </w:r>
            <w:r w:rsidRPr="009E38ED">
              <w:rPr>
                <w:noProof/>
                <w:kern w:val="0"/>
                <w:sz w:val="26"/>
                <w:szCs w:val="26"/>
                <w:lang w:val="en-GB"/>
              </w:rPr>
              <w:t> </w:t>
            </w:r>
            <w:r w:rsidRPr="009E38ED">
              <w:rPr>
                <w:kern w:val="0"/>
                <w:sz w:val="26"/>
                <w:szCs w:val="26"/>
                <w:lang w:val="en-GB"/>
              </w:rPr>
              <w:fldChar w:fldCharType="end"/>
            </w:r>
          </w:p>
          <w:p w14:paraId="38D1DEB2" w14:textId="77777777" w:rsidR="00E00561" w:rsidRPr="009E38ED" w:rsidRDefault="00E00561" w:rsidP="00B42326">
            <w:pPr>
              <w:pStyle w:val="ListParagraph"/>
              <w:autoSpaceDE w:val="0"/>
              <w:autoSpaceDN w:val="0"/>
              <w:adjustRightInd w:val="0"/>
              <w:ind w:left="701"/>
              <w:jc w:val="both"/>
              <w:rPr>
                <w:kern w:val="0"/>
                <w:sz w:val="26"/>
                <w:szCs w:val="26"/>
                <w:lang w:val="en-GB"/>
              </w:rPr>
            </w:pPr>
          </w:p>
          <w:p w14:paraId="57C3B8BD" w14:textId="77777777" w:rsidR="00E4678B" w:rsidRPr="009E38ED" w:rsidRDefault="00E4678B" w:rsidP="00B42326">
            <w:pPr>
              <w:pStyle w:val="ListParagraph"/>
              <w:autoSpaceDE w:val="0"/>
              <w:autoSpaceDN w:val="0"/>
              <w:adjustRightInd w:val="0"/>
              <w:ind w:left="701"/>
              <w:jc w:val="both"/>
              <w:rPr>
                <w:kern w:val="0"/>
                <w:sz w:val="26"/>
                <w:szCs w:val="26"/>
                <w:lang w:val="en-GB"/>
              </w:rPr>
            </w:pPr>
          </w:p>
          <w:p w14:paraId="2FCB6325" w14:textId="17BD6476" w:rsidR="00E4678B" w:rsidRPr="009E38ED" w:rsidRDefault="00E4678B" w:rsidP="00B42326">
            <w:pPr>
              <w:pStyle w:val="ListParagraph"/>
              <w:autoSpaceDE w:val="0"/>
              <w:autoSpaceDN w:val="0"/>
              <w:adjustRightInd w:val="0"/>
              <w:ind w:left="701"/>
              <w:jc w:val="both"/>
              <w:rPr>
                <w:kern w:val="0"/>
                <w:sz w:val="26"/>
                <w:szCs w:val="26"/>
                <w:lang w:val="en-GB"/>
              </w:rPr>
            </w:pPr>
          </w:p>
        </w:tc>
      </w:tr>
      <w:tr w:rsidR="00833FBB" w:rsidRPr="00C91BA6" w14:paraId="13FF18B1" w14:textId="77777777" w:rsidTr="00646C6E">
        <w:trPr>
          <w:trHeight w:val="3534"/>
        </w:trPr>
        <w:tc>
          <w:tcPr>
            <w:tcW w:w="9174" w:type="dxa"/>
            <w:gridSpan w:val="2"/>
            <w:tcBorders>
              <w:top w:val="nil"/>
              <w:bottom w:val="nil"/>
            </w:tcBorders>
            <w:shd w:val="clear" w:color="auto" w:fill="auto"/>
          </w:tcPr>
          <w:p w14:paraId="03CB27E6" w14:textId="758274F4" w:rsidR="000E1E71" w:rsidRPr="009E38ED" w:rsidRDefault="00360BE3" w:rsidP="00E8421C">
            <w:pPr>
              <w:pStyle w:val="ListParagraph"/>
              <w:numPr>
                <w:ilvl w:val="0"/>
                <w:numId w:val="10"/>
              </w:numPr>
              <w:autoSpaceDE w:val="0"/>
              <w:autoSpaceDN w:val="0"/>
              <w:adjustRightInd w:val="0"/>
              <w:jc w:val="both"/>
              <w:rPr>
                <w:kern w:val="0"/>
                <w:sz w:val="26"/>
                <w:szCs w:val="26"/>
              </w:rPr>
            </w:pPr>
            <w:r w:rsidRPr="009E38ED">
              <w:rPr>
                <w:kern w:val="0"/>
                <w:sz w:val="26"/>
                <w:szCs w:val="26"/>
              </w:rPr>
              <w:t>UAS f</w:t>
            </w:r>
            <w:r w:rsidR="005167C6" w:rsidRPr="009E38ED">
              <w:rPr>
                <w:kern w:val="0"/>
                <w:sz w:val="26"/>
                <w:szCs w:val="26"/>
              </w:rPr>
              <w:t>light paths</w:t>
            </w:r>
            <w:r w:rsidR="00B60E32" w:rsidRPr="009E38ED">
              <w:rPr>
                <w:kern w:val="0"/>
                <w:sz w:val="26"/>
                <w:szCs w:val="26"/>
              </w:rPr>
              <w:t xml:space="preserve"> </w:t>
            </w:r>
            <w:r w:rsidR="005167C6" w:rsidRPr="009E38ED">
              <w:rPr>
                <w:kern w:val="0"/>
                <w:sz w:val="26"/>
                <w:szCs w:val="26"/>
              </w:rPr>
              <w:t xml:space="preserve">as approved by </w:t>
            </w:r>
            <w:r w:rsidRPr="009E38ED">
              <w:rPr>
                <w:kern w:val="0"/>
                <w:sz w:val="26"/>
                <w:szCs w:val="26"/>
              </w:rPr>
              <w:t>CAD</w:t>
            </w:r>
            <w:r w:rsidR="00F15C3A" w:rsidRPr="009E38ED">
              <w:rPr>
                <w:kern w:val="0"/>
                <w:sz w:val="26"/>
                <w:szCs w:val="26"/>
              </w:rPr>
              <w:t xml:space="preserve"> for UAS operation</w:t>
            </w:r>
            <w:r w:rsidR="00D35CB2" w:rsidRPr="009E38ED">
              <w:rPr>
                <w:kern w:val="0"/>
                <w:sz w:val="26"/>
                <w:szCs w:val="26"/>
              </w:rPr>
              <w:t>s</w:t>
            </w:r>
            <w:r w:rsidR="00F15C3A" w:rsidRPr="009E38ED">
              <w:rPr>
                <w:kern w:val="0"/>
                <w:sz w:val="26"/>
                <w:szCs w:val="26"/>
              </w:rPr>
              <w:t xml:space="preserve"> </w:t>
            </w:r>
            <w:r w:rsidR="00D9197B" w:rsidRPr="009E38ED">
              <w:rPr>
                <w:kern w:val="0"/>
                <w:sz w:val="26"/>
                <w:szCs w:val="26"/>
              </w:rPr>
              <w:t xml:space="preserve">under LAE Regulatory Sandbox projects </w:t>
            </w:r>
            <w:r w:rsidR="005167C6" w:rsidRPr="009E38ED">
              <w:rPr>
                <w:kern w:val="0"/>
                <w:sz w:val="26"/>
                <w:szCs w:val="26"/>
              </w:rPr>
              <w:t xml:space="preserve">and provide copies of documents in support of the approval granted by </w:t>
            </w:r>
            <w:r w:rsidR="00180164" w:rsidRPr="009E38ED">
              <w:rPr>
                <w:kern w:val="0"/>
                <w:sz w:val="26"/>
                <w:szCs w:val="26"/>
              </w:rPr>
              <w:t>CAD</w:t>
            </w:r>
            <w:r w:rsidR="0049453D" w:rsidRPr="009E38ED">
              <w:rPr>
                <w:kern w:val="0"/>
                <w:sz w:val="26"/>
                <w:szCs w:val="26"/>
              </w:rPr>
              <w:t>;</w:t>
            </w:r>
            <w:r w:rsidR="00FD3A3C" w:rsidRPr="009E38ED">
              <w:rPr>
                <w:kern w:val="0"/>
                <w:sz w:val="26"/>
                <w:szCs w:val="26"/>
              </w:rPr>
              <w:t xml:space="preserve">  </w:t>
            </w:r>
          </w:p>
          <w:p w14:paraId="760B64A7" w14:textId="77777777" w:rsidR="00DB6E1D" w:rsidRPr="009E38ED" w:rsidRDefault="00DB6E1D" w:rsidP="000E1E71">
            <w:pPr>
              <w:pStyle w:val="ListParagraph"/>
              <w:autoSpaceDE w:val="0"/>
              <w:autoSpaceDN w:val="0"/>
              <w:adjustRightInd w:val="0"/>
              <w:ind w:left="709"/>
              <w:jc w:val="both"/>
              <w:rPr>
                <w:kern w:val="0"/>
                <w:sz w:val="26"/>
                <w:szCs w:val="26"/>
              </w:rPr>
            </w:pPr>
          </w:p>
          <w:p w14:paraId="3D3EB593" w14:textId="06272673" w:rsidR="00FD3A3C" w:rsidRPr="009E38ED" w:rsidRDefault="00FD3A3C" w:rsidP="000E1E71">
            <w:pPr>
              <w:pStyle w:val="ListParagraph"/>
              <w:autoSpaceDE w:val="0"/>
              <w:autoSpaceDN w:val="0"/>
              <w:adjustRightInd w:val="0"/>
              <w:ind w:left="709"/>
              <w:jc w:val="both"/>
              <w:rPr>
                <w:kern w:val="0"/>
                <w:sz w:val="26"/>
                <w:szCs w:val="26"/>
              </w:rPr>
            </w:pPr>
            <w:r w:rsidRPr="009E38ED">
              <w:rPr>
                <w:kern w:val="0"/>
                <w:sz w:val="26"/>
                <w:szCs w:val="26"/>
              </w:rPr>
              <w:t xml:space="preserve">Please </w:t>
            </w:r>
            <w:r w:rsidR="00DB6E1D" w:rsidRPr="009E38ED">
              <w:rPr>
                <w:kern w:val="0"/>
                <w:sz w:val="26"/>
                <w:szCs w:val="26"/>
              </w:rPr>
              <w:t xml:space="preserve">also </w:t>
            </w:r>
            <w:r w:rsidRPr="009E38ED">
              <w:rPr>
                <w:kern w:val="0"/>
                <w:sz w:val="26"/>
                <w:szCs w:val="26"/>
              </w:rPr>
              <w:t>indicate the target system operati</w:t>
            </w:r>
            <w:r w:rsidR="00371930" w:rsidRPr="009E38ED">
              <w:rPr>
                <w:kern w:val="0"/>
                <w:sz w:val="26"/>
                <w:szCs w:val="26"/>
              </w:rPr>
              <w:t>on</w:t>
            </w:r>
            <w:r w:rsidRPr="009E38ED">
              <w:rPr>
                <w:kern w:val="0"/>
                <w:sz w:val="26"/>
                <w:szCs w:val="26"/>
              </w:rPr>
              <w:t xml:space="preserve"> areas that shall be in-line with the </w:t>
            </w:r>
            <w:r w:rsidR="00360BE3" w:rsidRPr="009E38ED">
              <w:rPr>
                <w:kern w:val="0"/>
                <w:sz w:val="26"/>
                <w:szCs w:val="26"/>
              </w:rPr>
              <w:t xml:space="preserve">UAS </w:t>
            </w:r>
            <w:r w:rsidRPr="009E38ED">
              <w:rPr>
                <w:kern w:val="0"/>
                <w:sz w:val="26"/>
                <w:szCs w:val="26"/>
              </w:rPr>
              <w:t xml:space="preserve">flight paths as approved by </w:t>
            </w:r>
            <w:r w:rsidR="00360BE3" w:rsidRPr="009E38ED">
              <w:rPr>
                <w:kern w:val="0"/>
                <w:sz w:val="26"/>
                <w:szCs w:val="26"/>
              </w:rPr>
              <w:t>CAD</w:t>
            </w:r>
            <w:r w:rsidR="000E1E71" w:rsidRPr="009E38ED">
              <w:rPr>
                <w:kern w:val="0"/>
                <w:sz w:val="26"/>
                <w:szCs w:val="26"/>
              </w:rPr>
              <w:t>;</w:t>
            </w:r>
            <w:r w:rsidR="005167C6" w:rsidRPr="009E38ED">
              <w:rPr>
                <w:kern w:val="0"/>
                <w:sz w:val="26"/>
                <w:szCs w:val="26"/>
              </w:rPr>
              <w:t xml:space="preserve"> </w:t>
            </w:r>
            <w:r w:rsidR="00E00561" w:rsidRPr="009E38ED">
              <w:rPr>
                <w:kern w:val="0"/>
                <w:sz w:val="26"/>
                <w:szCs w:val="26"/>
              </w:rPr>
              <w:t>and</w:t>
            </w:r>
            <w:r w:rsidR="005167C6" w:rsidRPr="009E38ED">
              <w:rPr>
                <w:kern w:val="0"/>
                <w:sz w:val="26"/>
                <w:szCs w:val="26"/>
              </w:rPr>
              <w:t xml:space="preserve"> </w:t>
            </w:r>
          </w:p>
          <w:p w14:paraId="5DA77D89" w14:textId="77777777" w:rsidR="00FD3A3C" w:rsidRPr="009E38ED" w:rsidRDefault="00FD3A3C" w:rsidP="00FD3A3C">
            <w:pPr>
              <w:pStyle w:val="ListParagraph"/>
              <w:autoSpaceDE w:val="0"/>
              <w:autoSpaceDN w:val="0"/>
              <w:adjustRightInd w:val="0"/>
              <w:ind w:left="709"/>
              <w:jc w:val="both"/>
              <w:rPr>
                <w:kern w:val="0"/>
                <w:sz w:val="26"/>
                <w:szCs w:val="26"/>
              </w:rPr>
            </w:pPr>
          </w:p>
          <w:p w14:paraId="1BD9B193" w14:textId="77777777" w:rsidR="00CC6CBE" w:rsidRPr="009E38ED" w:rsidRDefault="0015238C" w:rsidP="00CD6E61">
            <w:pPr>
              <w:autoSpaceDE w:val="0"/>
              <w:autoSpaceDN w:val="0"/>
              <w:adjustRightInd w:val="0"/>
              <w:ind w:left="709"/>
              <w:jc w:val="both"/>
              <w:rPr>
                <w:kern w:val="0"/>
                <w:sz w:val="26"/>
                <w:szCs w:val="26"/>
                <w:lang w:val="en-GB"/>
              </w:rPr>
            </w:pPr>
            <w:r w:rsidRPr="009E38ED">
              <w:rPr>
                <w:kern w:val="0"/>
                <w:sz w:val="26"/>
                <w:szCs w:val="26"/>
                <w:lang w:val="en-GB"/>
              </w:rPr>
              <w:fldChar w:fldCharType="begin">
                <w:ffData>
                  <w:name w:val="Text51"/>
                  <w:enabled/>
                  <w:calcOnExit w:val="0"/>
                  <w:textInput/>
                </w:ffData>
              </w:fldChar>
            </w:r>
            <w:r w:rsidRPr="009E38ED">
              <w:rPr>
                <w:kern w:val="0"/>
                <w:sz w:val="26"/>
                <w:szCs w:val="26"/>
                <w:lang w:val="en-GB"/>
              </w:rPr>
              <w:instrText xml:space="preserve"> FORMTEXT </w:instrText>
            </w:r>
            <w:r w:rsidRPr="009E38ED">
              <w:rPr>
                <w:kern w:val="0"/>
                <w:sz w:val="26"/>
                <w:szCs w:val="26"/>
                <w:lang w:val="en-GB"/>
              </w:rPr>
            </w:r>
            <w:r w:rsidRPr="009E38ED">
              <w:rPr>
                <w:kern w:val="0"/>
                <w:sz w:val="26"/>
                <w:szCs w:val="26"/>
                <w:lang w:val="en-GB"/>
              </w:rPr>
              <w:fldChar w:fldCharType="separate"/>
            </w:r>
            <w:r w:rsidRPr="009E38ED">
              <w:rPr>
                <w:noProof/>
                <w:kern w:val="0"/>
                <w:sz w:val="26"/>
                <w:szCs w:val="26"/>
                <w:lang w:val="en-GB"/>
              </w:rPr>
              <w:t> </w:t>
            </w:r>
            <w:r w:rsidRPr="009E38ED">
              <w:rPr>
                <w:noProof/>
                <w:kern w:val="0"/>
                <w:sz w:val="26"/>
                <w:szCs w:val="26"/>
                <w:lang w:val="en-GB"/>
              </w:rPr>
              <w:t> </w:t>
            </w:r>
            <w:r w:rsidRPr="009E38ED">
              <w:rPr>
                <w:noProof/>
                <w:kern w:val="0"/>
                <w:sz w:val="26"/>
                <w:szCs w:val="26"/>
                <w:lang w:val="en-GB"/>
              </w:rPr>
              <w:t> </w:t>
            </w:r>
            <w:r w:rsidRPr="009E38ED">
              <w:rPr>
                <w:noProof/>
                <w:kern w:val="0"/>
                <w:sz w:val="26"/>
                <w:szCs w:val="26"/>
                <w:lang w:val="en-GB"/>
              </w:rPr>
              <w:t> </w:t>
            </w:r>
            <w:r w:rsidRPr="009E38ED">
              <w:rPr>
                <w:noProof/>
                <w:kern w:val="0"/>
                <w:sz w:val="26"/>
                <w:szCs w:val="26"/>
                <w:lang w:val="en-GB"/>
              </w:rPr>
              <w:t> </w:t>
            </w:r>
            <w:r w:rsidRPr="009E38ED">
              <w:rPr>
                <w:kern w:val="0"/>
                <w:sz w:val="26"/>
                <w:szCs w:val="26"/>
                <w:lang w:val="en-GB"/>
              </w:rPr>
              <w:fldChar w:fldCharType="end"/>
            </w:r>
          </w:p>
          <w:p w14:paraId="53E0EA00" w14:textId="3F34F9C0" w:rsidR="00E4678B" w:rsidRPr="009E38ED" w:rsidRDefault="00E4678B" w:rsidP="00CD6E61">
            <w:pPr>
              <w:autoSpaceDE w:val="0"/>
              <w:autoSpaceDN w:val="0"/>
              <w:adjustRightInd w:val="0"/>
              <w:ind w:left="709"/>
              <w:jc w:val="both"/>
              <w:rPr>
                <w:kern w:val="0"/>
                <w:sz w:val="26"/>
                <w:szCs w:val="26"/>
                <w:lang w:val="en-GB"/>
              </w:rPr>
            </w:pPr>
          </w:p>
          <w:p w14:paraId="704EA439" w14:textId="65AF44FC" w:rsidR="00E4678B" w:rsidRPr="009E38ED" w:rsidRDefault="00E4678B" w:rsidP="00CD6E61">
            <w:pPr>
              <w:autoSpaceDE w:val="0"/>
              <w:autoSpaceDN w:val="0"/>
              <w:adjustRightInd w:val="0"/>
              <w:ind w:left="709"/>
              <w:jc w:val="both"/>
              <w:rPr>
                <w:kern w:val="0"/>
                <w:sz w:val="26"/>
                <w:szCs w:val="26"/>
                <w:lang w:val="en-GB"/>
              </w:rPr>
            </w:pPr>
          </w:p>
        </w:tc>
      </w:tr>
      <w:tr w:rsidR="00CD3583" w:rsidRPr="00C91BA6" w14:paraId="27D28D0E" w14:textId="77777777" w:rsidTr="0023384D">
        <w:trPr>
          <w:trHeight w:val="68"/>
        </w:trPr>
        <w:tc>
          <w:tcPr>
            <w:tcW w:w="9174" w:type="dxa"/>
            <w:gridSpan w:val="2"/>
            <w:tcBorders>
              <w:top w:val="nil"/>
              <w:bottom w:val="single" w:sz="4" w:space="0" w:color="auto"/>
            </w:tcBorders>
            <w:shd w:val="clear" w:color="auto" w:fill="auto"/>
          </w:tcPr>
          <w:p w14:paraId="53152073" w14:textId="7AE49D87" w:rsidR="00AD32BD" w:rsidRPr="008A73CE" w:rsidRDefault="00B60E32" w:rsidP="00E8421C">
            <w:pPr>
              <w:pStyle w:val="ListParagraph"/>
              <w:numPr>
                <w:ilvl w:val="0"/>
                <w:numId w:val="10"/>
              </w:numPr>
              <w:autoSpaceDE w:val="0"/>
              <w:autoSpaceDN w:val="0"/>
              <w:adjustRightInd w:val="0"/>
              <w:jc w:val="both"/>
              <w:rPr>
                <w:kern w:val="0"/>
                <w:sz w:val="26"/>
                <w:szCs w:val="26"/>
              </w:rPr>
            </w:pPr>
            <w:r w:rsidRPr="008A73CE">
              <w:rPr>
                <w:kern w:val="0"/>
                <w:sz w:val="26"/>
                <w:szCs w:val="26"/>
              </w:rPr>
              <w:t>I</w:t>
            </w:r>
            <w:r w:rsidR="00AD32BD" w:rsidRPr="008A73CE">
              <w:rPr>
                <w:kern w:val="0"/>
                <w:sz w:val="26"/>
                <w:szCs w:val="26"/>
              </w:rPr>
              <w:t xml:space="preserve">nformation </w:t>
            </w:r>
            <w:r w:rsidR="007E6798" w:rsidRPr="008A73CE">
              <w:rPr>
                <w:kern w:val="0"/>
                <w:sz w:val="26"/>
                <w:szCs w:val="26"/>
              </w:rPr>
              <w:t>of</w:t>
            </w:r>
            <w:r w:rsidR="00AD32BD" w:rsidRPr="008A73CE">
              <w:rPr>
                <w:kern w:val="0"/>
                <w:sz w:val="26"/>
                <w:szCs w:val="26"/>
              </w:rPr>
              <w:t xml:space="preserve"> essential infrastructures that it intends to set up or has already set up to facilitate its UAS operations.  Such essential infrastructures include designated take-off and landing points, facilities for maintenance of UAS devices on ground, as well as ground control stations</w:t>
            </w:r>
            <w:r w:rsidR="00B42326" w:rsidRPr="008A73CE">
              <w:rPr>
                <w:kern w:val="0"/>
                <w:sz w:val="26"/>
                <w:szCs w:val="26"/>
              </w:rPr>
              <w:t>.</w:t>
            </w:r>
          </w:p>
          <w:p w14:paraId="238FA689" w14:textId="77777777" w:rsidR="00CD6E61" w:rsidRDefault="00CD6E61" w:rsidP="00AD32BD">
            <w:pPr>
              <w:autoSpaceDE w:val="0"/>
              <w:autoSpaceDN w:val="0"/>
              <w:adjustRightInd w:val="0"/>
              <w:ind w:left="709"/>
              <w:jc w:val="both"/>
              <w:rPr>
                <w:kern w:val="0"/>
                <w:sz w:val="26"/>
                <w:szCs w:val="26"/>
                <w:lang w:val="en-GB"/>
              </w:rPr>
            </w:pPr>
          </w:p>
          <w:p w14:paraId="4CB95F18" w14:textId="5D6EF7B7" w:rsidR="00AD32BD" w:rsidRDefault="00AD32BD" w:rsidP="00AD32BD">
            <w:pPr>
              <w:autoSpaceDE w:val="0"/>
              <w:autoSpaceDN w:val="0"/>
              <w:adjustRightInd w:val="0"/>
              <w:ind w:left="709"/>
              <w:jc w:val="both"/>
              <w:rPr>
                <w:kern w:val="0"/>
                <w:sz w:val="26"/>
                <w:szCs w:val="26"/>
                <w:lang w:val="en-GB"/>
              </w:rPr>
            </w:pPr>
            <w:r w:rsidRPr="008A73CE">
              <w:rPr>
                <w:kern w:val="0"/>
                <w:sz w:val="26"/>
                <w:szCs w:val="26"/>
                <w:lang w:val="en-GB"/>
              </w:rPr>
              <w:fldChar w:fldCharType="begin">
                <w:ffData>
                  <w:name w:val="Text51"/>
                  <w:enabled/>
                  <w:calcOnExit w:val="0"/>
                  <w:textInput/>
                </w:ffData>
              </w:fldChar>
            </w:r>
            <w:r w:rsidRPr="008A73CE">
              <w:rPr>
                <w:kern w:val="0"/>
                <w:sz w:val="26"/>
                <w:szCs w:val="26"/>
                <w:lang w:val="en-GB"/>
              </w:rPr>
              <w:instrText xml:space="preserve"> FORMTEXT </w:instrText>
            </w:r>
            <w:r w:rsidRPr="008A73CE">
              <w:rPr>
                <w:kern w:val="0"/>
                <w:sz w:val="26"/>
                <w:szCs w:val="26"/>
                <w:lang w:val="en-GB"/>
              </w:rPr>
            </w:r>
            <w:r w:rsidRPr="008A73CE">
              <w:rPr>
                <w:kern w:val="0"/>
                <w:sz w:val="26"/>
                <w:szCs w:val="26"/>
                <w:lang w:val="en-GB"/>
              </w:rPr>
              <w:fldChar w:fldCharType="separate"/>
            </w:r>
            <w:r w:rsidRPr="008A73CE">
              <w:rPr>
                <w:noProof/>
                <w:kern w:val="0"/>
                <w:sz w:val="26"/>
                <w:szCs w:val="26"/>
                <w:lang w:val="en-GB"/>
              </w:rPr>
              <w:t> </w:t>
            </w:r>
            <w:r w:rsidRPr="008A73CE">
              <w:rPr>
                <w:noProof/>
                <w:kern w:val="0"/>
                <w:sz w:val="26"/>
                <w:szCs w:val="26"/>
                <w:lang w:val="en-GB"/>
              </w:rPr>
              <w:t> </w:t>
            </w:r>
            <w:r w:rsidRPr="008A73CE">
              <w:rPr>
                <w:noProof/>
                <w:kern w:val="0"/>
                <w:sz w:val="26"/>
                <w:szCs w:val="26"/>
                <w:lang w:val="en-GB"/>
              </w:rPr>
              <w:t> </w:t>
            </w:r>
            <w:r w:rsidRPr="008A73CE">
              <w:rPr>
                <w:noProof/>
                <w:kern w:val="0"/>
                <w:sz w:val="26"/>
                <w:szCs w:val="26"/>
                <w:lang w:val="en-GB"/>
              </w:rPr>
              <w:t> </w:t>
            </w:r>
            <w:r w:rsidRPr="008A73CE">
              <w:rPr>
                <w:noProof/>
                <w:kern w:val="0"/>
                <w:sz w:val="26"/>
                <w:szCs w:val="26"/>
                <w:lang w:val="en-GB"/>
              </w:rPr>
              <w:t> </w:t>
            </w:r>
            <w:r w:rsidRPr="008A73CE">
              <w:rPr>
                <w:kern w:val="0"/>
                <w:sz w:val="26"/>
                <w:szCs w:val="26"/>
                <w:lang w:val="en-GB"/>
              </w:rPr>
              <w:fldChar w:fldCharType="end"/>
            </w:r>
          </w:p>
          <w:p w14:paraId="05221EB2" w14:textId="38F46F64" w:rsidR="00646C6E" w:rsidRDefault="00646C6E" w:rsidP="00AD32BD">
            <w:pPr>
              <w:autoSpaceDE w:val="0"/>
              <w:autoSpaceDN w:val="0"/>
              <w:adjustRightInd w:val="0"/>
              <w:ind w:left="709"/>
              <w:jc w:val="both"/>
              <w:rPr>
                <w:kern w:val="0"/>
                <w:sz w:val="26"/>
                <w:szCs w:val="26"/>
                <w:lang w:val="en-GB"/>
              </w:rPr>
            </w:pPr>
          </w:p>
          <w:p w14:paraId="1462117E" w14:textId="77777777" w:rsidR="00E4678B" w:rsidRPr="008A73CE" w:rsidRDefault="00E4678B" w:rsidP="00AD32BD">
            <w:pPr>
              <w:autoSpaceDE w:val="0"/>
              <w:autoSpaceDN w:val="0"/>
              <w:adjustRightInd w:val="0"/>
              <w:ind w:left="709"/>
              <w:jc w:val="both"/>
              <w:rPr>
                <w:kern w:val="0"/>
                <w:sz w:val="26"/>
                <w:szCs w:val="26"/>
                <w:lang w:val="en-GB"/>
              </w:rPr>
            </w:pPr>
          </w:p>
          <w:p w14:paraId="3C2D102E" w14:textId="1FA2EAD1" w:rsidR="00B20F50" w:rsidRPr="008A73CE" w:rsidRDefault="00B20F50" w:rsidP="00E4678B">
            <w:pPr>
              <w:autoSpaceDE w:val="0"/>
              <w:autoSpaceDN w:val="0"/>
              <w:adjustRightInd w:val="0"/>
              <w:ind w:left="709"/>
              <w:jc w:val="both"/>
              <w:rPr>
                <w:strike/>
                <w:kern w:val="0"/>
                <w:sz w:val="26"/>
                <w:szCs w:val="26"/>
              </w:rPr>
            </w:pPr>
          </w:p>
        </w:tc>
      </w:tr>
    </w:tbl>
    <w:p w14:paraId="10A3E115" w14:textId="77777777" w:rsidR="00AE6656" w:rsidRPr="0044765C" w:rsidRDefault="00AE6656" w:rsidP="00132EFF">
      <w:pPr>
        <w:autoSpaceDE w:val="0"/>
        <w:autoSpaceDN w:val="0"/>
        <w:adjustRightInd w:val="0"/>
        <w:jc w:val="both"/>
        <w:rPr>
          <w:color w:val="000000"/>
          <w:kern w:val="0"/>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8"/>
        <w:gridCol w:w="7620"/>
      </w:tblGrid>
      <w:tr w:rsidR="0008377C" w:rsidRPr="00C91BA6" w14:paraId="70DA60CB" w14:textId="77777777" w:rsidTr="008A3D20">
        <w:tc>
          <w:tcPr>
            <w:tcW w:w="1328" w:type="dxa"/>
            <w:shd w:val="clear" w:color="auto" w:fill="auto"/>
          </w:tcPr>
          <w:p w14:paraId="0C174CC5" w14:textId="77777777" w:rsidR="0008377C" w:rsidRPr="008A73CE" w:rsidRDefault="0008377C" w:rsidP="0044765C">
            <w:pPr>
              <w:autoSpaceDE w:val="0"/>
              <w:autoSpaceDN w:val="0"/>
              <w:adjustRightInd w:val="0"/>
              <w:jc w:val="both"/>
              <w:rPr>
                <w:b/>
                <w:kern w:val="0"/>
                <w:sz w:val="26"/>
                <w:szCs w:val="26"/>
              </w:rPr>
            </w:pPr>
          </w:p>
          <w:p w14:paraId="74E8E84C" w14:textId="0EA98789" w:rsidR="0008377C" w:rsidRPr="008A73CE" w:rsidRDefault="0008377C" w:rsidP="0020503F">
            <w:pPr>
              <w:autoSpaceDE w:val="0"/>
              <w:autoSpaceDN w:val="0"/>
              <w:adjustRightInd w:val="0"/>
              <w:jc w:val="both"/>
              <w:rPr>
                <w:b/>
                <w:kern w:val="0"/>
                <w:sz w:val="26"/>
                <w:szCs w:val="26"/>
                <w:lang w:val="en-GB"/>
              </w:rPr>
            </w:pPr>
            <w:r w:rsidRPr="008A73CE">
              <w:rPr>
                <w:b/>
                <w:kern w:val="0"/>
                <w:sz w:val="26"/>
                <w:szCs w:val="26"/>
              </w:rPr>
              <w:t xml:space="preserve">PART </w:t>
            </w:r>
            <w:r w:rsidR="000D4926" w:rsidRPr="008A73CE">
              <w:rPr>
                <w:rFonts w:hint="eastAsia"/>
                <w:b/>
                <w:kern w:val="0"/>
                <w:sz w:val="26"/>
                <w:szCs w:val="26"/>
              </w:rPr>
              <w:t>G</w:t>
            </w:r>
          </w:p>
        </w:tc>
        <w:tc>
          <w:tcPr>
            <w:tcW w:w="7620" w:type="dxa"/>
            <w:shd w:val="clear" w:color="auto" w:fill="auto"/>
          </w:tcPr>
          <w:p w14:paraId="2624976F" w14:textId="77777777" w:rsidR="0008377C" w:rsidRPr="008A73CE" w:rsidRDefault="0008377C" w:rsidP="0044765C">
            <w:pPr>
              <w:widowControl/>
              <w:rPr>
                <w:b/>
                <w:kern w:val="0"/>
                <w:sz w:val="26"/>
                <w:szCs w:val="26"/>
                <w:lang w:val="en-GB"/>
              </w:rPr>
            </w:pPr>
          </w:p>
          <w:p w14:paraId="64D23F7C" w14:textId="77777777" w:rsidR="0008377C" w:rsidRPr="008A73CE" w:rsidRDefault="0008377C" w:rsidP="008C066D">
            <w:pPr>
              <w:autoSpaceDE w:val="0"/>
              <w:autoSpaceDN w:val="0"/>
              <w:adjustRightInd w:val="0"/>
              <w:jc w:val="center"/>
              <w:rPr>
                <w:b/>
                <w:kern w:val="0"/>
                <w:sz w:val="26"/>
                <w:szCs w:val="26"/>
                <w:lang w:val="en-GB"/>
              </w:rPr>
            </w:pPr>
            <w:r w:rsidRPr="008A73CE">
              <w:rPr>
                <w:b/>
                <w:kern w:val="0"/>
                <w:sz w:val="26"/>
                <w:szCs w:val="26"/>
              </w:rPr>
              <w:t>IMPLEMENTATION PLAN</w:t>
            </w:r>
          </w:p>
        </w:tc>
      </w:tr>
      <w:tr w:rsidR="00A66AE8" w:rsidRPr="00C91BA6" w14:paraId="365EAD85" w14:textId="77777777" w:rsidTr="004A6F9C">
        <w:trPr>
          <w:trHeight w:val="5157"/>
        </w:trPr>
        <w:tc>
          <w:tcPr>
            <w:tcW w:w="8948" w:type="dxa"/>
            <w:gridSpan w:val="2"/>
            <w:shd w:val="clear" w:color="auto" w:fill="auto"/>
          </w:tcPr>
          <w:p w14:paraId="04C04968" w14:textId="6FB3B4D2" w:rsidR="00C31B15" w:rsidRDefault="00C31B15" w:rsidP="0044765C">
            <w:pPr>
              <w:autoSpaceDE w:val="0"/>
              <w:autoSpaceDN w:val="0"/>
              <w:adjustRightInd w:val="0"/>
              <w:jc w:val="both"/>
              <w:rPr>
                <w:color w:val="000000"/>
                <w:kern w:val="0"/>
                <w:sz w:val="26"/>
                <w:szCs w:val="26"/>
              </w:rPr>
            </w:pPr>
          </w:p>
          <w:p w14:paraId="5FCCBF6B" w14:textId="65C03F02" w:rsidR="00A66AE8" w:rsidRPr="008A73CE" w:rsidRDefault="00A66AE8" w:rsidP="00E8421C">
            <w:pPr>
              <w:pStyle w:val="ListParagraph"/>
              <w:numPr>
                <w:ilvl w:val="0"/>
                <w:numId w:val="12"/>
              </w:numPr>
              <w:autoSpaceDE w:val="0"/>
              <w:autoSpaceDN w:val="0"/>
              <w:adjustRightInd w:val="0"/>
              <w:ind w:left="319" w:hanging="319"/>
              <w:jc w:val="both"/>
              <w:rPr>
                <w:kern w:val="0"/>
                <w:sz w:val="26"/>
                <w:szCs w:val="26"/>
              </w:rPr>
            </w:pPr>
            <w:r w:rsidRPr="008A73CE">
              <w:rPr>
                <w:kern w:val="0"/>
                <w:sz w:val="26"/>
                <w:szCs w:val="26"/>
              </w:rPr>
              <w:t xml:space="preserve">The applicant </w:t>
            </w:r>
            <w:r w:rsidR="00D50B4C" w:rsidRPr="008A73CE">
              <w:rPr>
                <w:kern w:val="0"/>
                <w:sz w:val="26"/>
                <w:szCs w:val="26"/>
              </w:rPr>
              <w:t xml:space="preserve">should provide </w:t>
            </w:r>
            <w:r w:rsidR="00C77C8C" w:rsidRPr="008A73CE">
              <w:rPr>
                <w:kern w:val="0"/>
                <w:sz w:val="26"/>
                <w:szCs w:val="26"/>
              </w:rPr>
              <w:t>an implementation plan</w:t>
            </w:r>
            <w:r w:rsidR="000B0111" w:rsidRPr="008A73CE">
              <w:rPr>
                <w:kern w:val="0"/>
                <w:sz w:val="26"/>
                <w:szCs w:val="26"/>
              </w:rPr>
              <w:t xml:space="preserve"> </w:t>
            </w:r>
            <w:r w:rsidR="000B0111" w:rsidRPr="008A73CE">
              <w:rPr>
                <w:sz w:val="26"/>
                <w:szCs w:val="26"/>
                <w:lang w:val="en-GB"/>
              </w:rPr>
              <w:t xml:space="preserve">for deployment of the </w:t>
            </w:r>
            <w:r w:rsidR="00DC0CAA" w:rsidRPr="008A73CE">
              <w:rPr>
                <w:sz w:val="26"/>
                <w:szCs w:val="26"/>
                <w:lang w:val="en-GB"/>
              </w:rPr>
              <w:t>Private S</w:t>
            </w:r>
            <w:r w:rsidR="00847FBE" w:rsidRPr="008A73CE">
              <w:rPr>
                <w:sz w:val="26"/>
                <w:szCs w:val="26"/>
                <w:lang w:val="en-GB"/>
              </w:rPr>
              <w:t xml:space="preserve">ystem using the </w:t>
            </w:r>
            <w:r w:rsidR="00E17C5C" w:rsidRPr="008A73CE">
              <w:rPr>
                <w:sz w:val="26"/>
                <w:szCs w:val="26"/>
                <w:lang w:val="en-GB"/>
              </w:rPr>
              <w:t>frequency channel(s)</w:t>
            </w:r>
            <w:r w:rsidR="00847FBE" w:rsidRPr="008A73CE">
              <w:rPr>
                <w:sz w:val="26"/>
                <w:szCs w:val="26"/>
                <w:lang w:val="en-GB"/>
              </w:rPr>
              <w:t xml:space="preserve"> assigned</w:t>
            </w:r>
            <w:r w:rsidR="000B0111" w:rsidRPr="008A73CE">
              <w:rPr>
                <w:sz w:val="26"/>
                <w:szCs w:val="26"/>
                <w:lang w:val="en-GB"/>
              </w:rPr>
              <w:t xml:space="preserve"> under application,</w:t>
            </w:r>
            <w:r w:rsidR="000B0111" w:rsidRPr="008A73CE">
              <w:rPr>
                <w:kern w:val="0"/>
                <w:sz w:val="26"/>
                <w:szCs w:val="26"/>
              </w:rPr>
              <w:t xml:space="preserve"> showing</w:t>
            </w:r>
            <w:r w:rsidR="00C77C8C" w:rsidRPr="008A73CE">
              <w:rPr>
                <w:kern w:val="0"/>
                <w:sz w:val="26"/>
                <w:szCs w:val="26"/>
              </w:rPr>
              <w:t xml:space="preserve"> </w:t>
            </w:r>
            <w:r w:rsidR="00B8645C" w:rsidRPr="008A73CE">
              <w:rPr>
                <w:kern w:val="0"/>
                <w:sz w:val="26"/>
                <w:szCs w:val="26"/>
              </w:rPr>
              <w:t xml:space="preserve">the </w:t>
            </w:r>
            <w:r w:rsidR="006E5262" w:rsidRPr="008A73CE">
              <w:rPr>
                <w:kern w:val="0"/>
                <w:sz w:val="26"/>
                <w:szCs w:val="26"/>
              </w:rPr>
              <w:t xml:space="preserve">key </w:t>
            </w:r>
            <w:r w:rsidR="00D50B4C" w:rsidRPr="008A73CE">
              <w:rPr>
                <w:kern w:val="0"/>
                <w:sz w:val="26"/>
                <w:szCs w:val="26"/>
              </w:rPr>
              <w:t xml:space="preserve">milestones of </w:t>
            </w:r>
            <w:r w:rsidR="00276015" w:rsidRPr="008A73CE">
              <w:rPr>
                <w:kern w:val="0"/>
                <w:sz w:val="26"/>
                <w:szCs w:val="26"/>
              </w:rPr>
              <w:t xml:space="preserve">the </w:t>
            </w:r>
            <w:r w:rsidR="00D50B4C" w:rsidRPr="008A73CE">
              <w:rPr>
                <w:kern w:val="0"/>
                <w:sz w:val="26"/>
                <w:szCs w:val="26"/>
              </w:rPr>
              <w:t>implementation for the first three years</w:t>
            </w:r>
            <w:r w:rsidR="00C77C8C" w:rsidRPr="008A73CE">
              <w:rPr>
                <w:kern w:val="0"/>
                <w:sz w:val="26"/>
                <w:szCs w:val="26"/>
              </w:rPr>
              <w:t xml:space="preserve"> starting from the </w:t>
            </w:r>
            <w:r w:rsidR="00847FBE" w:rsidRPr="008A73CE">
              <w:rPr>
                <w:kern w:val="0"/>
                <w:sz w:val="26"/>
                <w:szCs w:val="26"/>
              </w:rPr>
              <w:t xml:space="preserve">issue </w:t>
            </w:r>
            <w:r w:rsidR="00C77C8C" w:rsidRPr="008A73CE">
              <w:rPr>
                <w:kern w:val="0"/>
                <w:sz w:val="26"/>
                <w:szCs w:val="26"/>
              </w:rPr>
              <w:t>date of</w:t>
            </w:r>
            <w:r w:rsidR="00FF6592" w:rsidRPr="008A73CE">
              <w:rPr>
                <w:kern w:val="0"/>
                <w:sz w:val="26"/>
                <w:szCs w:val="26"/>
              </w:rPr>
              <w:t xml:space="preserve"> </w:t>
            </w:r>
            <w:r w:rsidR="00847FBE" w:rsidRPr="008A73CE">
              <w:rPr>
                <w:kern w:val="0"/>
                <w:sz w:val="26"/>
                <w:szCs w:val="26"/>
              </w:rPr>
              <w:t xml:space="preserve">the UAS (Private) Licence </w:t>
            </w:r>
            <w:r w:rsidR="00FF6592" w:rsidRPr="008A73CE">
              <w:rPr>
                <w:kern w:val="0"/>
                <w:sz w:val="26"/>
                <w:szCs w:val="26"/>
              </w:rPr>
              <w:t>including,</w:t>
            </w:r>
            <w:r w:rsidR="00276015" w:rsidRPr="008A73CE" w:rsidDel="00276015">
              <w:rPr>
                <w:kern w:val="0"/>
                <w:sz w:val="26"/>
                <w:szCs w:val="26"/>
              </w:rPr>
              <w:t xml:space="preserve"> </w:t>
            </w:r>
            <w:r w:rsidR="00C77C8C" w:rsidRPr="008A73CE">
              <w:rPr>
                <w:kern w:val="0"/>
                <w:sz w:val="26"/>
                <w:szCs w:val="26"/>
              </w:rPr>
              <w:t>where applicable</w:t>
            </w:r>
            <w:r w:rsidR="00FF6592" w:rsidRPr="008A73CE">
              <w:rPr>
                <w:kern w:val="0"/>
                <w:sz w:val="26"/>
                <w:szCs w:val="26"/>
              </w:rPr>
              <w:t>,</w:t>
            </w:r>
            <w:r w:rsidR="006E5262" w:rsidRPr="008A73CE">
              <w:rPr>
                <w:kern w:val="0"/>
                <w:sz w:val="26"/>
                <w:szCs w:val="26"/>
              </w:rPr>
              <w:t xml:space="preserve"> (a)</w:t>
            </w:r>
            <w:r w:rsidR="008A73CE" w:rsidRPr="008A73CE">
              <w:rPr>
                <w:kern w:val="0"/>
                <w:sz w:val="26"/>
                <w:szCs w:val="26"/>
              </w:rPr>
              <w:t> </w:t>
            </w:r>
            <w:r w:rsidR="00DC0CAA" w:rsidRPr="008A73CE">
              <w:rPr>
                <w:kern w:val="0"/>
                <w:sz w:val="26"/>
                <w:szCs w:val="26"/>
              </w:rPr>
              <w:t>plan for deploying the Private S</w:t>
            </w:r>
            <w:r w:rsidR="00847FBE" w:rsidRPr="008A73CE">
              <w:rPr>
                <w:kern w:val="0"/>
                <w:sz w:val="26"/>
                <w:szCs w:val="26"/>
              </w:rPr>
              <w:t>ystem</w:t>
            </w:r>
            <w:r w:rsidR="00330AF6" w:rsidRPr="008A73CE">
              <w:rPr>
                <w:kern w:val="0"/>
                <w:sz w:val="26"/>
                <w:szCs w:val="26"/>
              </w:rPr>
              <w:t>;</w:t>
            </w:r>
            <w:r w:rsidR="00C77C8C" w:rsidRPr="008A73CE">
              <w:rPr>
                <w:kern w:val="0"/>
                <w:sz w:val="26"/>
                <w:szCs w:val="26"/>
              </w:rPr>
              <w:t xml:space="preserve"> </w:t>
            </w:r>
            <w:r w:rsidR="006E5262" w:rsidRPr="008A73CE">
              <w:rPr>
                <w:kern w:val="0"/>
                <w:sz w:val="26"/>
                <w:szCs w:val="26"/>
              </w:rPr>
              <w:t xml:space="preserve">(b) </w:t>
            </w:r>
            <w:r w:rsidR="00847FBE" w:rsidRPr="008A73CE">
              <w:rPr>
                <w:kern w:val="0"/>
                <w:sz w:val="26"/>
                <w:szCs w:val="26"/>
              </w:rPr>
              <w:t xml:space="preserve">schedule for procuring and delivery of </w:t>
            </w:r>
            <w:r w:rsidR="00C77C8C" w:rsidRPr="008A73CE">
              <w:rPr>
                <w:kern w:val="0"/>
                <w:sz w:val="26"/>
                <w:szCs w:val="26"/>
              </w:rPr>
              <w:t>equipment</w:t>
            </w:r>
            <w:r w:rsidR="00847FBE" w:rsidRPr="008A73CE">
              <w:rPr>
                <w:kern w:val="0"/>
                <w:sz w:val="26"/>
                <w:szCs w:val="26"/>
              </w:rPr>
              <w:t xml:space="preserve"> and UAS devices</w:t>
            </w:r>
            <w:r w:rsidR="00330AF6" w:rsidRPr="008A73CE">
              <w:rPr>
                <w:kern w:val="0"/>
                <w:sz w:val="26"/>
                <w:szCs w:val="26"/>
              </w:rPr>
              <w:t>;</w:t>
            </w:r>
            <w:r w:rsidR="00C77C8C" w:rsidRPr="008A73CE">
              <w:rPr>
                <w:kern w:val="0"/>
                <w:sz w:val="26"/>
                <w:szCs w:val="26"/>
              </w:rPr>
              <w:t xml:space="preserve"> </w:t>
            </w:r>
            <w:r w:rsidR="006E5262" w:rsidRPr="008A73CE">
              <w:rPr>
                <w:kern w:val="0"/>
                <w:sz w:val="26"/>
                <w:szCs w:val="26"/>
              </w:rPr>
              <w:t xml:space="preserve">(c) </w:t>
            </w:r>
            <w:r w:rsidR="00847FBE" w:rsidRPr="008A73CE">
              <w:rPr>
                <w:kern w:val="0"/>
                <w:sz w:val="26"/>
                <w:szCs w:val="26"/>
              </w:rPr>
              <w:t>schedule for establishment of the essential infrastructures to facilitate UAS operation</w:t>
            </w:r>
            <w:r w:rsidR="00243A15" w:rsidRPr="008A73CE">
              <w:rPr>
                <w:kern w:val="0"/>
                <w:sz w:val="26"/>
                <w:szCs w:val="26"/>
              </w:rPr>
              <w:t>s</w:t>
            </w:r>
            <w:r w:rsidR="00330AF6" w:rsidRPr="008A73CE">
              <w:rPr>
                <w:kern w:val="0"/>
                <w:sz w:val="26"/>
                <w:szCs w:val="26"/>
              </w:rPr>
              <w:t>;</w:t>
            </w:r>
            <w:r w:rsidR="00C77C8C" w:rsidRPr="008A73CE">
              <w:rPr>
                <w:kern w:val="0"/>
                <w:sz w:val="26"/>
                <w:szCs w:val="26"/>
              </w:rPr>
              <w:t xml:space="preserve"> </w:t>
            </w:r>
            <w:r w:rsidR="006E5262" w:rsidRPr="008A73CE">
              <w:rPr>
                <w:kern w:val="0"/>
                <w:sz w:val="26"/>
                <w:szCs w:val="26"/>
              </w:rPr>
              <w:t>(</w:t>
            </w:r>
            <w:r w:rsidR="00C73F49" w:rsidRPr="008A73CE">
              <w:rPr>
                <w:kern w:val="0"/>
                <w:sz w:val="26"/>
                <w:szCs w:val="26"/>
              </w:rPr>
              <w:t>d</w:t>
            </w:r>
            <w:r w:rsidR="006E5262" w:rsidRPr="008A73CE">
              <w:rPr>
                <w:kern w:val="0"/>
                <w:sz w:val="26"/>
                <w:szCs w:val="26"/>
              </w:rPr>
              <w:t xml:space="preserve">) </w:t>
            </w:r>
            <w:r w:rsidR="00C77C8C" w:rsidRPr="008A73CE">
              <w:rPr>
                <w:kern w:val="0"/>
                <w:sz w:val="26"/>
                <w:szCs w:val="26"/>
              </w:rPr>
              <w:t>installation of equipment</w:t>
            </w:r>
            <w:r w:rsidR="00C73F49" w:rsidRPr="008A73CE">
              <w:rPr>
                <w:kern w:val="0"/>
                <w:sz w:val="26"/>
                <w:szCs w:val="26"/>
              </w:rPr>
              <w:t xml:space="preserve"> and facilities</w:t>
            </w:r>
            <w:r w:rsidR="00330AF6" w:rsidRPr="008A73CE">
              <w:rPr>
                <w:kern w:val="0"/>
                <w:sz w:val="26"/>
                <w:szCs w:val="26"/>
              </w:rPr>
              <w:t>;</w:t>
            </w:r>
            <w:r w:rsidR="00C77C8C" w:rsidRPr="008A73CE">
              <w:rPr>
                <w:kern w:val="0"/>
                <w:sz w:val="26"/>
                <w:szCs w:val="26"/>
              </w:rPr>
              <w:t xml:space="preserve"> </w:t>
            </w:r>
            <w:r w:rsidR="006E5262" w:rsidRPr="008A73CE">
              <w:rPr>
                <w:kern w:val="0"/>
                <w:sz w:val="26"/>
                <w:szCs w:val="26"/>
              </w:rPr>
              <w:t>(</w:t>
            </w:r>
            <w:r w:rsidR="00C73F49" w:rsidRPr="008A73CE">
              <w:rPr>
                <w:kern w:val="0"/>
                <w:sz w:val="26"/>
                <w:szCs w:val="26"/>
              </w:rPr>
              <w:t>e</w:t>
            </w:r>
            <w:r w:rsidR="006E5262" w:rsidRPr="008A73CE">
              <w:rPr>
                <w:kern w:val="0"/>
                <w:sz w:val="26"/>
                <w:szCs w:val="26"/>
              </w:rPr>
              <w:t xml:space="preserve">) </w:t>
            </w:r>
            <w:r w:rsidR="00C77C8C" w:rsidRPr="008A73CE">
              <w:rPr>
                <w:kern w:val="0"/>
                <w:sz w:val="26"/>
                <w:szCs w:val="26"/>
              </w:rPr>
              <w:t>testing</w:t>
            </w:r>
            <w:r w:rsidR="00C73F49" w:rsidRPr="008A73CE">
              <w:rPr>
                <w:kern w:val="0"/>
                <w:sz w:val="26"/>
                <w:szCs w:val="26"/>
              </w:rPr>
              <w:t xml:space="preserve"> </w:t>
            </w:r>
            <w:r w:rsidR="00E673DD" w:rsidRPr="008A73CE">
              <w:rPr>
                <w:sz w:val="26"/>
                <w:szCs w:val="26"/>
                <w:lang w:val="en-GB"/>
              </w:rPr>
              <w:t>an</w:t>
            </w:r>
            <w:r w:rsidR="00DC0CAA" w:rsidRPr="008A73CE">
              <w:rPr>
                <w:sz w:val="26"/>
                <w:szCs w:val="26"/>
                <w:lang w:val="en-GB"/>
              </w:rPr>
              <w:t>d commissioning of the Private S</w:t>
            </w:r>
            <w:r w:rsidR="00C73F49" w:rsidRPr="008A73CE">
              <w:rPr>
                <w:sz w:val="26"/>
                <w:szCs w:val="26"/>
                <w:lang w:val="en-GB"/>
              </w:rPr>
              <w:t>ystem; and (f) target launch date o</w:t>
            </w:r>
            <w:r w:rsidR="00DC0CAA" w:rsidRPr="008A73CE">
              <w:rPr>
                <w:sz w:val="26"/>
                <w:szCs w:val="26"/>
                <w:lang w:val="en-GB"/>
              </w:rPr>
              <w:t>f the Private S</w:t>
            </w:r>
            <w:r w:rsidR="00C73F49" w:rsidRPr="008A73CE">
              <w:rPr>
                <w:sz w:val="26"/>
                <w:szCs w:val="26"/>
                <w:lang w:val="en-GB"/>
              </w:rPr>
              <w:t>ystem</w:t>
            </w:r>
            <w:r w:rsidR="000228AD" w:rsidRPr="008A73CE">
              <w:rPr>
                <w:kern w:val="0"/>
                <w:sz w:val="26"/>
                <w:szCs w:val="26"/>
              </w:rPr>
              <w:t>.</w:t>
            </w:r>
            <w:r w:rsidR="00332028" w:rsidRPr="008A73CE">
              <w:rPr>
                <w:kern w:val="0"/>
                <w:sz w:val="26"/>
                <w:szCs w:val="26"/>
              </w:rPr>
              <w:t xml:space="preserve">  </w:t>
            </w:r>
            <w:r w:rsidR="00C77C8C" w:rsidRPr="008A73CE">
              <w:rPr>
                <w:kern w:val="0"/>
                <w:sz w:val="26"/>
                <w:szCs w:val="26"/>
              </w:rPr>
              <w:t xml:space="preserve">The applicant </w:t>
            </w:r>
            <w:r w:rsidR="00276015" w:rsidRPr="008A73CE">
              <w:rPr>
                <w:sz w:val="26"/>
                <w:szCs w:val="26"/>
                <w:lang w:val="en-GB"/>
              </w:rPr>
              <w:t xml:space="preserve">shall </w:t>
            </w:r>
            <w:r w:rsidR="00C77C8C" w:rsidRPr="008A73CE">
              <w:rPr>
                <w:kern w:val="0"/>
                <w:sz w:val="26"/>
                <w:szCs w:val="26"/>
              </w:rPr>
              <w:t>adhere to</w:t>
            </w:r>
            <w:r w:rsidR="00276015" w:rsidRPr="008A73CE">
              <w:rPr>
                <w:kern w:val="0"/>
                <w:sz w:val="26"/>
                <w:szCs w:val="26"/>
              </w:rPr>
              <w:t xml:space="preserve"> this</w:t>
            </w:r>
            <w:r w:rsidR="00AA048B" w:rsidRPr="008A73CE">
              <w:rPr>
                <w:kern w:val="0"/>
                <w:sz w:val="26"/>
                <w:szCs w:val="26"/>
              </w:rPr>
              <w:t xml:space="preserve"> </w:t>
            </w:r>
            <w:r w:rsidR="00C77C8C" w:rsidRPr="008A73CE">
              <w:rPr>
                <w:kern w:val="0"/>
                <w:sz w:val="26"/>
                <w:szCs w:val="26"/>
              </w:rPr>
              <w:t xml:space="preserve">plan if </w:t>
            </w:r>
            <w:r w:rsidR="003361DE" w:rsidRPr="008A73CE">
              <w:rPr>
                <w:sz w:val="26"/>
                <w:szCs w:val="26"/>
                <w:lang w:val="en-GB"/>
              </w:rPr>
              <w:t xml:space="preserve">the </w:t>
            </w:r>
            <w:r w:rsidR="00C73F49" w:rsidRPr="008A73CE">
              <w:rPr>
                <w:sz w:val="26"/>
                <w:szCs w:val="26"/>
                <w:lang w:val="en-GB"/>
              </w:rPr>
              <w:t>UAS (Private) Licence is granted</w:t>
            </w:r>
            <w:r w:rsidR="009F666E" w:rsidRPr="008A73CE">
              <w:rPr>
                <w:kern w:val="0"/>
                <w:sz w:val="26"/>
                <w:szCs w:val="26"/>
              </w:rPr>
              <w:t>.</w:t>
            </w:r>
            <w:r w:rsidR="00E1052B" w:rsidRPr="008A73CE">
              <w:rPr>
                <w:kern w:val="0"/>
                <w:sz w:val="26"/>
                <w:szCs w:val="26"/>
              </w:rPr>
              <w:t xml:space="preserve">  </w:t>
            </w:r>
          </w:p>
          <w:p w14:paraId="4CD86541" w14:textId="77777777" w:rsidR="00A66AE8" w:rsidRPr="0044765C" w:rsidRDefault="00A66AE8" w:rsidP="0044765C">
            <w:pPr>
              <w:autoSpaceDE w:val="0"/>
              <w:autoSpaceDN w:val="0"/>
              <w:adjustRightInd w:val="0"/>
              <w:ind w:left="360"/>
              <w:jc w:val="both"/>
              <w:rPr>
                <w:color w:val="000000"/>
                <w:kern w:val="0"/>
                <w:sz w:val="26"/>
                <w:szCs w:val="26"/>
                <w:lang w:val="en-GB"/>
              </w:rPr>
            </w:pPr>
          </w:p>
          <w:p w14:paraId="24B15258" w14:textId="6BD42269" w:rsidR="003D0218" w:rsidRDefault="002E7E4D" w:rsidP="003361DE">
            <w:pPr>
              <w:autoSpaceDE w:val="0"/>
              <w:autoSpaceDN w:val="0"/>
              <w:adjustRightInd w:val="0"/>
              <w:ind w:left="426"/>
              <w:jc w:val="both"/>
              <w:rPr>
                <w:color w:val="000000"/>
                <w:kern w:val="0"/>
                <w:sz w:val="26"/>
                <w:szCs w:val="26"/>
                <w:lang w:val="en-GB"/>
              </w:rPr>
            </w:pPr>
            <w:r w:rsidRPr="0044765C">
              <w:rPr>
                <w:color w:val="000000"/>
                <w:kern w:val="0"/>
                <w:sz w:val="26"/>
                <w:szCs w:val="26"/>
                <w:lang w:val="en-GB"/>
              </w:rPr>
              <w:fldChar w:fldCharType="begin">
                <w:ffData>
                  <w:name w:val="Text58"/>
                  <w:enabled/>
                  <w:calcOnExit w:val="0"/>
                  <w:textInput/>
                </w:ffData>
              </w:fldChar>
            </w:r>
            <w:bookmarkStart w:id="5" w:name="Text58"/>
            <w:r w:rsidR="00CD3583"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Pr="0044765C">
              <w:rPr>
                <w:color w:val="000000"/>
                <w:kern w:val="0"/>
                <w:sz w:val="26"/>
                <w:szCs w:val="26"/>
                <w:lang w:val="en-GB"/>
              </w:rPr>
              <w:fldChar w:fldCharType="end"/>
            </w:r>
            <w:bookmarkEnd w:id="5"/>
          </w:p>
          <w:p w14:paraId="44390005" w14:textId="74206381" w:rsidR="00E4678B" w:rsidRDefault="00E4678B" w:rsidP="003361DE">
            <w:pPr>
              <w:autoSpaceDE w:val="0"/>
              <w:autoSpaceDN w:val="0"/>
              <w:adjustRightInd w:val="0"/>
              <w:ind w:left="426"/>
              <w:jc w:val="both"/>
              <w:rPr>
                <w:color w:val="000000"/>
                <w:kern w:val="0"/>
                <w:sz w:val="26"/>
                <w:szCs w:val="26"/>
                <w:lang w:val="en-GB"/>
              </w:rPr>
            </w:pPr>
          </w:p>
          <w:p w14:paraId="199633CB" w14:textId="02CF6FB5" w:rsidR="00E4678B" w:rsidRDefault="00E4678B" w:rsidP="003361DE">
            <w:pPr>
              <w:autoSpaceDE w:val="0"/>
              <w:autoSpaceDN w:val="0"/>
              <w:adjustRightInd w:val="0"/>
              <w:ind w:left="426"/>
              <w:jc w:val="both"/>
              <w:rPr>
                <w:color w:val="000000"/>
                <w:kern w:val="0"/>
                <w:sz w:val="26"/>
                <w:szCs w:val="26"/>
                <w:lang w:val="en-GB"/>
              </w:rPr>
            </w:pPr>
          </w:p>
          <w:p w14:paraId="6AFD3211" w14:textId="6A7F7A8A" w:rsidR="00E4678B" w:rsidRDefault="00E4678B" w:rsidP="003361DE">
            <w:pPr>
              <w:autoSpaceDE w:val="0"/>
              <w:autoSpaceDN w:val="0"/>
              <w:adjustRightInd w:val="0"/>
              <w:ind w:left="426"/>
              <w:jc w:val="both"/>
              <w:rPr>
                <w:color w:val="000000"/>
                <w:kern w:val="0"/>
                <w:sz w:val="26"/>
                <w:szCs w:val="26"/>
                <w:lang w:val="en-GB"/>
              </w:rPr>
            </w:pPr>
          </w:p>
          <w:p w14:paraId="378CEE21" w14:textId="77777777" w:rsidR="00E4678B" w:rsidRPr="0044765C" w:rsidRDefault="00E4678B" w:rsidP="003361DE">
            <w:pPr>
              <w:autoSpaceDE w:val="0"/>
              <w:autoSpaceDN w:val="0"/>
              <w:adjustRightInd w:val="0"/>
              <w:ind w:left="426"/>
              <w:jc w:val="both"/>
              <w:rPr>
                <w:color w:val="000000"/>
                <w:kern w:val="0"/>
                <w:sz w:val="26"/>
                <w:szCs w:val="26"/>
                <w:lang w:val="en-GB"/>
              </w:rPr>
            </w:pPr>
          </w:p>
          <w:p w14:paraId="41B0CABE" w14:textId="1291AEBB" w:rsidR="004A6F9C" w:rsidRPr="0044765C" w:rsidRDefault="004A6F9C" w:rsidP="00E4678B">
            <w:pPr>
              <w:autoSpaceDE w:val="0"/>
              <w:autoSpaceDN w:val="0"/>
              <w:adjustRightInd w:val="0"/>
              <w:ind w:left="426"/>
              <w:jc w:val="both"/>
              <w:rPr>
                <w:color w:val="000000"/>
                <w:kern w:val="0"/>
                <w:sz w:val="26"/>
                <w:szCs w:val="26"/>
                <w:lang w:val="en-GB"/>
              </w:rPr>
            </w:pPr>
          </w:p>
        </w:tc>
      </w:tr>
    </w:tbl>
    <w:p w14:paraId="6933A0A1" w14:textId="77777777" w:rsidR="00805D4C" w:rsidRDefault="00805D4C" w:rsidP="00132EFF">
      <w:pPr>
        <w:autoSpaceDE w:val="0"/>
        <w:autoSpaceDN w:val="0"/>
        <w:adjustRightInd w:val="0"/>
        <w:jc w:val="both"/>
        <w:rPr>
          <w:color w:val="000000"/>
          <w:kern w:val="0"/>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8"/>
        <w:gridCol w:w="14"/>
        <w:gridCol w:w="7616"/>
      </w:tblGrid>
      <w:tr w:rsidR="00CB6866" w:rsidRPr="00C91BA6" w14:paraId="3F728679" w14:textId="77777777" w:rsidTr="004A6F9C">
        <w:tc>
          <w:tcPr>
            <w:tcW w:w="1332" w:type="dxa"/>
            <w:gridSpan w:val="2"/>
            <w:shd w:val="clear" w:color="auto" w:fill="auto"/>
          </w:tcPr>
          <w:p w14:paraId="7CA62E1B" w14:textId="77777777" w:rsidR="00CB6866" w:rsidRPr="0044765C" w:rsidRDefault="00CB6866" w:rsidP="0044765C">
            <w:pPr>
              <w:autoSpaceDE w:val="0"/>
              <w:autoSpaceDN w:val="0"/>
              <w:adjustRightInd w:val="0"/>
              <w:jc w:val="both"/>
              <w:rPr>
                <w:b/>
                <w:color w:val="000000"/>
                <w:kern w:val="0"/>
                <w:sz w:val="26"/>
                <w:szCs w:val="26"/>
                <w:lang w:val="en-GB"/>
              </w:rPr>
            </w:pPr>
          </w:p>
          <w:p w14:paraId="0E43B80C" w14:textId="68011259" w:rsidR="00CB6866" w:rsidRPr="0044765C" w:rsidRDefault="00B141A0" w:rsidP="001D27BC">
            <w:pPr>
              <w:autoSpaceDE w:val="0"/>
              <w:autoSpaceDN w:val="0"/>
              <w:adjustRightInd w:val="0"/>
              <w:jc w:val="both"/>
              <w:rPr>
                <w:b/>
                <w:color w:val="000000"/>
                <w:kern w:val="0"/>
                <w:sz w:val="26"/>
                <w:szCs w:val="26"/>
              </w:rPr>
            </w:pPr>
            <w:r w:rsidRPr="0044765C">
              <w:rPr>
                <w:b/>
                <w:color w:val="000000"/>
                <w:kern w:val="0"/>
                <w:sz w:val="26"/>
                <w:szCs w:val="26"/>
              </w:rPr>
              <w:t xml:space="preserve">PART </w:t>
            </w:r>
            <w:r w:rsidR="000D4926" w:rsidRPr="008A73CE">
              <w:rPr>
                <w:rFonts w:hint="eastAsia"/>
                <w:b/>
                <w:kern w:val="0"/>
                <w:sz w:val="26"/>
                <w:szCs w:val="26"/>
              </w:rPr>
              <w:t>H</w:t>
            </w:r>
          </w:p>
        </w:tc>
        <w:tc>
          <w:tcPr>
            <w:tcW w:w="7616" w:type="dxa"/>
            <w:shd w:val="clear" w:color="auto" w:fill="auto"/>
          </w:tcPr>
          <w:p w14:paraId="56F8701C" w14:textId="77777777" w:rsidR="00CB6866" w:rsidRPr="0044765C" w:rsidRDefault="00CB6866" w:rsidP="0044765C">
            <w:pPr>
              <w:widowControl/>
              <w:rPr>
                <w:b/>
                <w:color w:val="000000"/>
                <w:kern w:val="0"/>
                <w:sz w:val="26"/>
                <w:szCs w:val="26"/>
              </w:rPr>
            </w:pPr>
          </w:p>
          <w:p w14:paraId="13F1D484" w14:textId="16E0052E" w:rsidR="00CB6866" w:rsidRPr="0044765C" w:rsidRDefault="00CB6866" w:rsidP="008C066D">
            <w:pPr>
              <w:autoSpaceDE w:val="0"/>
              <w:autoSpaceDN w:val="0"/>
              <w:adjustRightInd w:val="0"/>
              <w:jc w:val="center"/>
              <w:rPr>
                <w:b/>
                <w:color w:val="000000"/>
                <w:kern w:val="0"/>
                <w:sz w:val="26"/>
                <w:szCs w:val="26"/>
              </w:rPr>
            </w:pPr>
            <w:r w:rsidRPr="0044765C">
              <w:rPr>
                <w:b/>
                <w:color w:val="000000"/>
                <w:kern w:val="0"/>
                <w:sz w:val="26"/>
                <w:szCs w:val="26"/>
              </w:rPr>
              <w:t>OTHER INFORMATION</w:t>
            </w:r>
          </w:p>
        </w:tc>
      </w:tr>
      <w:tr w:rsidR="00CB6866" w:rsidRPr="00C91BA6" w14:paraId="73524860" w14:textId="77777777" w:rsidTr="004A6F9C">
        <w:trPr>
          <w:trHeight w:val="4067"/>
        </w:trPr>
        <w:tc>
          <w:tcPr>
            <w:tcW w:w="8948" w:type="dxa"/>
            <w:gridSpan w:val="3"/>
            <w:shd w:val="clear" w:color="auto" w:fill="auto"/>
          </w:tcPr>
          <w:p w14:paraId="279DA47A" w14:textId="77777777" w:rsidR="00B141A0" w:rsidRPr="0044765C" w:rsidRDefault="00B141A0" w:rsidP="0044765C">
            <w:pPr>
              <w:autoSpaceDE w:val="0"/>
              <w:autoSpaceDN w:val="0"/>
              <w:adjustRightInd w:val="0"/>
              <w:jc w:val="both"/>
              <w:rPr>
                <w:color w:val="000000"/>
                <w:kern w:val="0"/>
                <w:sz w:val="26"/>
                <w:szCs w:val="26"/>
                <w:lang w:val="en-GB"/>
              </w:rPr>
            </w:pPr>
          </w:p>
          <w:p w14:paraId="618CA478" w14:textId="0F025BA9" w:rsidR="007C04AC" w:rsidRPr="008A73CE" w:rsidRDefault="007C04AC" w:rsidP="00E8421C">
            <w:pPr>
              <w:numPr>
                <w:ilvl w:val="0"/>
                <w:numId w:val="7"/>
              </w:numPr>
              <w:autoSpaceDE w:val="0"/>
              <w:autoSpaceDN w:val="0"/>
              <w:adjustRightInd w:val="0"/>
              <w:jc w:val="both"/>
              <w:rPr>
                <w:kern w:val="0"/>
                <w:sz w:val="26"/>
                <w:szCs w:val="26"/>
              </w:rPr>
            </w:pPr>
            <w:r w:rsidRPr="008A73CE">
              <w:rPr>
                <w:kern w:val="0"/>
                <w:sz w:val="26"/>
                <w:szCs w:val="26"/>
              </w:rPr>
              <w:t>The applicant should provide d</w:t>
            </w:r>
            <w:r w:rsidRPr="008A73CE">
              <w:rPr>
                <w:rFonts w:hint="eastAsia"/>
                <w:kern w:val="0"/>
                <w:sz w:val="26"/>
                <w:szCs w:val="26"/>
              </w:rPr>
              <w:t xml:space="preserve">ocumentary proof showing that arrangement has been made with an insurance company indicating that </w:t>
            </w:r>
            <w:r w:rsidRPr="008A73CE">
              <w:rPr>
                <w:kern w:val="0"/>
                <w:sz w:val="26"/>
                <w:szCs w:val="26"/>
              </w:rPr>
              <w:t xml:space="preserve">it </w:t>
            </w:r>
            <w:r w:rsidRPr="008A73CE">
              <w:rPr>
                <w:rFonts w:hint="eastAsia"/>
                <w:kern w:val="0"/>
                <w:sz w:val="26"/>
                <w:szCs w:val="26"/>
              </w:rPr>
              <w:t xml:space="preserve">will insure itself, throughout the licence validity period, against its third party liabilities in respect of personal injury, death and damage to property, arising out of or in connection with the installation, maintenance and operation of the </w:t>
            </w:r>
            <w:r w:rsidR="00615E8E" w:rsidRPr="008A73CE">
              <w:rPr>
                <w:kern w:val="0"/>
                <w:sz w:val="26"/>
                <w:szCs w:val="26"/>
              </w:rPr>
              <w:t>Private S</w:t>
            </w:r>
            <w:r w:rsidRPr="008A73CE">
              <w:rPr>
                <w:rFonts w:hint="eastAsia"/>
                <w:kern w:val="0"/>
                <w:sz w:val="26"/>
                <w:szCs w:val="26"/>
              </w:rPr>
              <w:t>ystem.  The amount of insurance shall be at least HK$10,000,000 per occurrence or such sum as CA may notify in writing in future.</w:t>
            </w:r>
          </w:p>
          <w:p w14:paraId="6B8E798A" w14:textId="0891D2F6" w:rsidR="007C04AC" w:rsidRPr="008A73CE" w:rsidRDefault="007C04AC" w:rsidP="000F244A">
            <w:pPr>
              <w:autoSpaceDE w:val="0"/>
              <w:autoSpaceDN w:val="0"/>
              <w:adjustRightInd w:val="0"/>
              <w:ind w:left="360"/>
              <w:jc w:val="both"/>
              <w:rPr>
                <w:kern w:val="0"/>
                <w:sz w:val="26"/>
                <w:szCs w:val="26"/>
              </w:rPr>
            </w:pPr>
          </w:p>
          <w:p w14:paraId="1ABDE8A1" w14:textId="77777777" w:rsidR="00E813AD" w:rsidRPr="008A73CE" w:rsidRDefault="00E813AD" w:rsidP="00E813AD">
            <w:pPr>
              <w:autoSpaceDE w:val="0"/>
              <w:autoSpaceDN w:val="0"/>
              <w:adjustRightInd w:val="0"/>
              <w:ind w:left="426"/>
              <w:jc w:val="both"/>
              <w:rPr>
                <w:kern w:val="0"/>
                <w:sz w:val="26"/>
                <w:szCs w:val="26"/>
                <w:lang w:val="en-GB"/>
              </w:rPr>
            </w:pPr>
            <w:r w:rsidRPr="008A73CE">
              <w:rPr>
                <w:kern w:val="0"/>
                <w:sz w:val="26"/>
                <w:szCs w:val="26"/>
                <w:lang w:val="en-GB"/>
              </w:rPr>
              <w:fldChar w:fldCharType="begin">
                <w:ffData>
                  <w:name w:val="Text60"/>
                  <w:enabled/>
                  <w:calcOnExit w:val="0"/>
                  <w:textInput/>
                </w:ffData>
              </w:fldChar>
            </w:r>
            <w:r w:rsidRPr="008A73CE">
              <w:rPr>
                <w:kern w:val="0"/>
                <w:sz w:val="26"/>
                <w:szCs w:val="26"/>
                <w:lang w:val="en-GB"/>
              </w:rPr>
              <w:instrText xml:space="preserve"> FORMTEXT </w:instrText>
            </w:r>
            <w:r w:rsidRPr="008A73CE">
              <w:rPr>
                <w:kern w:val="0"/>
                <w:sz w:val="26"/>
                <w:szCs w:val="26"/>
                <w:lang w:val="en-GB"/>
              </w:rPr>
            </w:r>
            <w:r w:rsidRPr="008A73CE">
              <w:rPr>
                <w:kern w:val="0"/>
                <w:sz w:val="26"/>
                <w:szCs w:val="26"/>
                <w:lang w:val="en-GB"/>
              </w:rPr>
              <w:fldChar w:fldCharType="separate"/>
            </w:r>
            <w:r w:rsidRPr="008A73CE">
              <w:rPr>
                <w:noProof/>
                <w:kern w:val="0"/>
                <w:sz w:val="26"/>
                <w:szCs w:val="26"/>
                <w:lang w:val="en-GB"/>
              </w:rPr>
              <w:t> </w:t>
            </w:r>
            <w:r w:rsidRPr="008A73CE">
              <w:rPr>
                <w:noProof/>
                <w:kern w:val="0"/>
                <w:sz w:val="26"/>
                <w:szCs w:val="26"/>
                <w:lang w:val="en-GB"/>
              </w:rPr>
              <w:t> </w:t>
            </w:r>
            <w:r w:rsidRPr="008A73CE">
              <w:rPr>
                <w:noProof/>
                <w:kern w:val="0"/>
                <w:sz w:val="26"/>
                <w:szCs w:val="26"/>
                <w:lang w:val="en-GB"/>
              </w:rPr>
              <w:t> </w:t>
            </w:r>
            <w:r w:rsidRPr="008A73CE">
              <w:rPr>
                <w:noProof/>
                <w:kern w:val="0"/>
                <w:sz w:val="26"/>
                <w:szCs w:val="26"/>
                <w:lang w:val="en-GB"/>
              </w:rPr>
              <w:t> </w:t>
            </w:r>
            <w:r w:rsidRPr="008A73CE">
              <w:rPr>
                <w:noProof/>
                <w:kern w:val="0"/>
                <w:sz w:val="26"/>
                <w:szCs w:val="26"/>
                <w:lang w:val="en-GB"/>
              </w:rPr>
              <w:t> </w:t>
            </w:r>
            <w:r w:rsidRPr="008A73CE">
              <w:rPr>
                <w:kern w:val="0"/>
                <w:sz w:val="26"/>
                <w:szCs w:val="26"/>
                <w:lang w:val="en-GB"/>
              </w:rPr>
              <w:fldChar w:fldCharType="end"/>
            </w:r>
          </w:p>
          <w:p w14:paraId="7F232EA9" w14:textId="4DD7D0C2" w:rsidR="00E813AD" w:rsidRPr="008A73CE" w:rsidRDefault="00E813AD" w:rsidP="000F244A">
            <w:pPr>
              <w:autoSpaceDE w:val="0"/>
              <w:autoSpaceDN w:val="0"/>
              <w:adjustRightInd w:val="0"/>
              <w:ind w:left="360"/>
              <w:jc w:val="both"/>
              <w:rPr>
                <w:kern w:val="0"/>
                <w:sz w:val="26"/>
                <w:szCs w:val="26"/>
              </w:rPr>
            </w:pPr>
          </w:p>
          <w:p w14:paraId="648D0D56" w14:textId="631B7936" w:rsidR="00BA16F8" w:rsidRDefault="00BA16F8" w:rsidP="001D6D52">
            <w:pPr>
              <w:autoSpaceDE w:val="0"/>
              <w:autoSpaceDN w:val="0"/>
              <w:adjustRightInd w:val="0"/>
              <w:ind w:left="360"/>
              <w:jc w:val="both"/>
              <w:rPr>
                <w:kern w:val="0"/>
                <w:sz w:val="26"/>
                <w:szCs w:val="26"/>
              </w:rPr>
            </w:pPr>
          </w:p>
          <w:p w14:paraId="3005FA2A" w14:textId="32690138" w:rsidR="001D6D52" w:rsidRDefault="001D6D52" w:rsidP="001D6D52">
            <w:pPr>
              <w:autoSpaceDE w:val="0"/>
              <w:autoSpaceDN w:val="0"/>
              <w:adjustRightInd w:val="0"/>
              <w:ind w:left="360"/>
              <w:jc w:val="both"/>
              <w:rPr>
                <w:kern w:val="0"/>
                <w:sz w:val="26"/>
                <w:szCs w:val="26"/>
              </w:rPr>
            </w:pPr>
          </w:p>
          <w:p w14:paraId="01608F0C" w14:textId="77777777" w:rsidR="001D6D52" w:rsidRPr="008A73CE" w:rsidRDefault="001D6D52" w:rsidP="001D6D52">
            <w:pPr>
              <w:autoSpaceDE w:val="0"/>
              <w:autoSpaceDN w:val="0"/>
              <w:adjustRightInd w:val="0"/>
              <w:ind w:left="360"/>
              <w:jc w:val="both"/>
              <w:rPr>
                <w:kern w:val="0"/>
                <w:sz w:val="26"/>
                <w:szCs w:val="26"/>
              </w:rPr>
            </w:pPr>
          </w:p>
          <w:p w14:paraId="03B4B0CC" w14:textId="30C58233" w:rsidR="00BA16F8" w:rsidRPr="008A73CE" w:rsidRDefault="00B141A0" w:rsidP="00BA16F8">
            <w:pPr>
              <w:numPr>
                <w:ilvl w:val="0"/>
                <w:numId w:val="7"/>
              </w:numPr>
              <w:autoSpaceDE w:val="0"/>
              <w:autoSpaceDN w:val="0"/>
              <w:adjustRightInd w:val="0"/>
              <w:jc w:val="both"/>
              <w:rPr>
                <w:kern w:val="0"/>
                <w:sz w:val="26"/>
                <w:szCs w:val="26"/>
              </w:rPr>
            </w:pPr>
            <w:r w:rsidRPr="008A73CE">
              <w:rPr>
                <w:kern w:val="0"/>
                <w:sz w:val="26"/>
                <w:szCs w:val="26"/>
              </w:rPr>
              <w:t xml:space="preserve">The applicant </w:t>
            </w:r>
            <w:r w:rsidR="003955AC" w:rsidRPr="008A73CE">
              <w:rPr>
                <w:kern w:val="0"/>
                <w:sz w:val="26"/>
                <w:szCs w:val="26"/>
              </w:rPr>
              <w:t>may</w:t>
            </w:r>
            <w:r w:rsidRPr="008A73CE">
              <w:rPr>
                <w:kern w:val="0"/>
                <w:sz w:val="26"/>
                <w:szCs w:val="26"/>
              </w:rPr>
              <w:t xml:space="preserve"> submit any other information not specified above </w:t>
            </w:r>
            <w:r w:rsidR="003C5AAA" w:rsidRPr="008A73CE">
              <w:rPr>
                <w:kern w:val="0"/>
                <w:sz w:val="26"/>
                <w:szCs w:val="26"/>
              </w:rPr>
              <w:t>but is</w:t>
            </w:r>
            <w:r w:rsidRPr="008A73CE">
              <w:rPr>
                <w:kern w:val="0"/>
                <w:sz w:val="26"/>
                <w:szCs w:val="26"/>
              </w:rPr>
              <w:t xml:space="preserve"> </w:t>
            </w:r>
            <w:r w:rsidR="003C5AAA" w:rsidRPr="008A73CE">
              <w:rPr>
                <w:kern w:val="0"/>
                <w:sz w:val="26"/>
                <w:szCs w:val="26"/>
              </w:rPr>
              <w:t xml:space="preserve">considered </w:t>
            </w:r>
            <w:r w:rsidRPr="008A73CE">
              <w:rPr>
                <w:kern w:val="0"/>
                <w:sz w:val="26"/>
                <w:szCs w:val="26"/>
              </w:rPr>
              <w:t xml:space="preserve">helpful to </w:t>
            </w:r>
            <w:r w:rsidR="00204A17" w:rsidRPr="008A73CE">
              <w:rPr>
                <w:kern w:val="0"/>
                <w:sz w:val="26"/>
                <w:szCs w:val="26"/>
              </w:rPr>
              <w:t xml:space="preserve">the </w:t>
            </w:r>
            <w:r w:rsidR="00BA16F8" w:rsidRPr="008A73CE">
              <w:rPr>
                <w:kern w:val="0"/>
                <w:sz w:val="26"/>
                <w:szCs w:val="26"/>
              </w:rPr>
              <w:t>application</w:t>
            </w:r>
            <w:r w:rsidR="007A3602" w:rsidRPr="008A73CE">
              <w:rPr>
                <w:kern w:val="0"/>
                <w:sz w:val="26"/>
                <w:szCs w:val="26"/>
              </w:rPr>
              <w:t>.</w:t>
            </w:r>
            <w:r w:rsidR="00BA16F8" w:rsidRPr="008A73CE">
              <w:rPr>
                <w:kern w:val="0"/>
                <w:sz w:val="26"/>
                <w:szCs w:val="26"/>
              </w:rPr>
              <w:t xml:space="preserve"> </w:t>
            </w:r>
          </w:p>
          <w:p w14:paraId="49F77C03" w14:textId="77777777" w:rsidR="001D6D52" w:rsidRDefault="001D6D52" w:rsidP="004A6F9C">
            <w:pPr>
              <w:autoSpaceDE w:val="0"/>
              <w:autoSpaceDN w:val="0"/>
              <w:adjustRightInd w:val="0"/>
              <w:ind w:left="426"/>
              <w:jc w:val="both"/>
              <w:rPr>
                <w:color w:val="000000"/>
                <w:kern w:val="0"/>
                <w:sz w:val="26"/>
                <w:szCs w:val="26"/>
                <w:lang w:val="en-GB"/>
              </w:rPr>
            </w:pPr>
          </w:p>
          <w:p w14:paraId="381F5452" w14:textId="35BDB5E2" w:rsidR="00565655" w:rsidRDefault="002E7E4D" w:rsidP="004A6F9C">
            <w:pPr>
              <w:autoSpaceDE w:val="0"/>
              <w:autoSpaceDN w:val="0"/>
              <w:adjustRightInd w:val="0"/>
              <w:ind w:left="426"/>
              <w:jc w:val="both"/>
              <w:rPr>
                <w:color w:val="000000"/>
                <w:kern w:val="0"/>
                <w:sz w:val="26"/>
                <w:szCs w:val="26"/>
                <w:lang w:val="en-GB"/>
              </w:rPr>
            </w:pPr>
            <w:r w:rsidRPr="0044765C">
              <w:rPr>
                <w:color w:val="000000"/>
                <w:kern w:val="0"/>
                <w:sz w:val="26"/>
                <w:szCs w:val="26"/>
                <w:lang w:val="en-GB"/>
              </w:rPr>
              <w:fldChar w:fldCharType="begin">
                <w:ffData>
                  <w:name w:val="Text60"/>
                  <w:enabled/>
                  <w:calcOnExit w:val="0"/>
                  <w:textInput/>
                </w:ffData>
              </w:fldChar>
            </w:r>
            <w:bookmarkStart w:id="6" w:name="Text60"/>
            <w:r w:rsidR="00CD3583"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Pr="0044765C">
              <w:rPr>
                <w:color w:val="000000"/>
                <w:kern w:val="0"/>
                <w:sz w:val="26"/>
                <w:szCs w:val="26"/>
                <w:lang w:val="en-GB"/>
              </w:rPr>
              <w:fldChar w:fldCharType="end"/>
            </w:r>
            <w:bookmarkEnd w:id="6"/>
          </w:p>
          <w:p w14:paraId="6B6986C1" w14:textId="77777777" w:rsidR="0023384D" w:rsidRDefault="0023384D" w:rsidP="004A6F9C">
            <w:pPr>
              <w:autoSpaceDE w:val="0"/>
              <w:autoSpaceDN w:val="0"/>
              <w:adjustRightInd w:val="0"/>
              <w:ind w:left="426"/>
              <w:jc w:val="both"/>
              <w:rPr>
                <w:color w:val="000000"/>
                <w:kern w:val="0"/>
                <w:sz w:val="26"/>
                <w:szCs w:val="26"/>
                <w:lang w:val="en-GB"/>
              </w:rPr>
            </w:pPr>
          </w:p>
          <w:p w14:paraId="600F81B5" w14:textId="0C13B761" w:rsidR="0023384D" w:rsidRDefault="0023384D" w:rsidP="004A6F9C">
            <w:pPr>
              <w:autoSpaceDE w:val="0"/>
              <w:autoSpaceDN w:val="0"/>
              <w:adjustRightInd w:val="0"/>
              <w:ind w:left="426"/>
              <w:jc w:val="both"/>
              <w:rPr>
                <w:color w:val="000000"/>
                <w:kern w:val="0"/>
                <w:sz w:val="26"/>
                <w:szCs w:val="26"/>
                <w:lang w:val="en-GB"/>
              </w:rPr>
            </w:pPr>
          </w:p>
          <w:p w14:paraId="6B6EC56C" w14:textId="77777777" w:rsidR="001D6D52" w:rsidRDefault="001D6D52" w:rsidP="004A6F9C">
            <w:pPr>
              <w:autoSpaceDE w:val="0"/>
              <w:autoSpaceDN w:val="0"/>
              <w:adjustRightInd w:val="0"/>
              <w:ind w:left="426"/>
              <w:jc w:val="both"/>
              <w:rPr>
                <w:color w:val="000000"/>
                <w:kern w:val="0"/>
                <w:sz w:val="26"/>
                <w:szCs w:val="26"/>
                <w:lang w:val="en-GB"/>
              </w:rPr>
            </w:pPr>
          </w:p>
          <w:p w14:paraId="526E9A26" w14:textId="77777777" w:rsidR="001D6D52" w:rsidRDefault="001D6D52" w:rsidP="004A6F9C">
            <w:pPr>
              <w:autoSpaceDE w:val="0"/>
              <w:autoSpaceDN w:val="0"/>
              <w:adjustRightInd w:val="0"/>
              <w:ind w:left="426"/>
              <w:jc w:val="both"/>
              <w:rPr>
                <w:color w:val="000000"/>
                <w:kern w:val="0"/>
                <w:sz w:val="26"/>
                <w:szCs w:val="26"/>
                <w:lang w:val="en-GB"/>
              </w:rPr>
            </w:pPr>
          </w:p>
          <w:p w14:paraId="5041471F" w14:textId="389F4D8B" w:rsidR="001D6D52" w:rsidRPr="0044765C" w:rsidRDefault="001D6D52" w:rsidP="004A6F9C">
            <w:pPr>
              <w:autoSpaceDE w:val="0"/>
              <w:autoSpaceDN w:val="0"/>
              <w:adjustRightInd w:val="0"/>
              <w:ind w:left="426"/>
              <w:jc w:val="both"/>
              <w:rPr>
                <w:color w:val="000000"/>
                <w:kern w:val="0"/>
                <w:sz w:val="26"/>
                <w:szCs w:val="26"/>
                <w:lang w:val="en-GB"/>
              </w:rPr>
            </w:pPr>
          </w:p>
        </w:tc>
      </w:tr>
      <w:tr w:rsidR="00934E73" w:rsidRPr="00C91BA6" w14:paraId="7A56F899" w14:textId="77777777" w:rsidTr="004A6F9C">
        <w:tc>
          <w:tcPr>
            <w:tcW w:w="1318" w:type="dxa"/>
            <w:shd w:val="clear" w:color="auto" w:fill="auto"/>
          </w:tcPr>
          <w:p w14:paraId="053869E2" w14:textId="77777777" w:rsidR="00934E73" w:rsidRPr="008A73CE" w:rsidRDefault="00934E73" w:rsidP="008C066D">
            <w:pPr>
              <w:keepNext/>
              <w:autoSpaceDE w:val="0"/>
              <w:autoSpaceDN w:val="0"/>
              <w:adjustRightInd w:val="0"/>
              <w:jc w:val="both"/>
              <w:rPr>
                <w:kern w:val="0"/>
                <w:sz w:val="26"/>
                <w:szCs w:val="26"/>
              </w:rPr>
            </w:pPr>
          </w:p>
          <w:p w14:paraId="6042A950" w14:textId="59167243" w:rsidR="00934E73" w:rsidRPr="008A73CE" w:rsidRDefault="00934E73" w:rsidP="008C066D">
            <w:pPr>
              <w:keepNext/>
              <w:autoSpaceDE w:val="0"/>
              <w:autoSpaceDN w:val="0"/>
              <w:adjustRightInd w:val="0"/>
              <w:jc w:val="both"/>
              <w:rPr>
                <w:b/>
                <w:kern w:val="0"/>
                <w:sz w:val="26"/>
                <w:szCs w:val="26"/>
                <w:lang w:val="en-GB"/>
              </w:rPr>
            </w:pPr>
            <w:r w:rsidRPr="008A73CE">
              <w:rPr>
                <w:b/>
                <w:kern w:val="0"/>
                <w:sz w:val="26"/>
                <w:szCs w:val="26"/>
              </w:rPr>
              <w:t xml:space="preserve">PART </w:t>
            </w:r>
            <w:r w:rsidR="000D4926" w:rsidRPr="008A73CE">
              <w:rPr>
                <w:b/>
                <w:kern w:val="0"/>
                <w:sz w:val="26"/>
                <w:szCs w:val="26"/>
              </w:rPr>
              <w:t>I</w:t>
            </w:r>
          </w:p>
        </w:tc>
        <w:tc>
          <w:tcPr>
            <w:tcW w:w="7630" w:type="dxa"/>
            <w:gridSpan w:val="2"/>
            <w:shd w:val="clear" w:color="auto" w:fill="auto"/>
          </w:tcPr>
          <w:p w14:paraId="78665453" w14:textId="77777777" w:rsidR="00934E73" w:rsidRPr="008A73CE" w:rsidRDefault="00934E73" w:rsidP="008C066D">
            <w:pPr>
              <w:keepNext/>
              <w:widowControl/>
              <w:rPr>
                <w:b/>
                <w:kern w:val="0"/>
                <w:sz w:val="26"/>
                <w:szCs w:val="26"/>
                <w:lang w:val="en-GB"/>
              </w:rPr>
            </w:pPr>
          </w:p>
          <w:p w14:paraId="08BDF46F" w14:textId="77777777" w:rsidR="00934E73" w:rsidRPr="008A73CE" w:rsidRDefault="00934E73" w:rsidP="008C066D">
            <w:pPr>
              <w:keepNext/>
              <w:autoSpaceDE w:val="0"/>
              <w:autoSpaceDN w:val="0"/>
              <w:adjustRightInd w:val="0"/>
              <w:ind w:left="1802"/>
              <w:jc w:val="both"/>
              <w:rPr>
                <w:b/>
                <w:kern w:val="0"/>
                <w:sz w:val="26"/>
                <w:szCs w:val="26"/>
                <w:lang w:val="en-GB"/>
              </w:rPr>
            </w:pPr>
            <w:r w:rsidRPr="008A73CE">
              <w:rPr>
                <w:b/>
                <w:kern w:val="0"/>
                <w:sz w:val="26"/>
                <w:szCs w:val="26"/>
              </w:rPr>
              <w:t>DECLARATION OF APPLICANT</w:t>
            </w:r>
            <w:r w:rsidR="002435F8" w:rsidRPr="008A73CE">
              <w:rPr>
                <w:b/>
                <w:kern w:val="0"/>
                <w:sz w:val="26"/>
                <w:szCs w:val="26"/>
              </w:rPr>
              <w:t xml:space="preserve"> </w:t>
            </w:r>
          </w:p>
        </w:tc>
      </w:tr>
      <w:tr w:rsidR="00A66AE8" w:rsidRPr="00C91BA6" w14:paraId="7E04431F" w14:textId="77777777" w:rsidTr="004A6F9C">
        <w:trPr>
          <w:trHeight w:val="8770"/>
        </w:trPr>
        <w:tc>
          <w:tcPr>
            <w:tcW w:w="8948" w:type="dxa"/>
            <w:gridSpan w:val="3"/>
            <w:tcBorders>
              <w:bottom w:val="single" w:sz="4" w:space="0" w:color="auto"/>
            </w:tcBorders>
            <w:shd w:val="clear" w:color="auto" w:fill="auto"/>
          </w:tcPr>
          <w:p w14:paraId="758C0136" w14:textId="77777777" w:rsidR="00A66AE8" w:rsidRPr="0044765C" w:rsidRDefault="00A66AE8" w:rsidP="008C066D">
            <w:pPr>
              <w:keepNext/>
              <w:autoSpaceDE w:val="0"/>
              <w:autoSpaceDN w:val="0"/>
              <w:adjustRightInd w:val="0"/>
              <w:jc w:val="both"/>
              <w:rPr>
                <w:color w:val="000000"/>
                <w:kern w:val="0"/>
                <w:sz w:val="26"/>
                <w:szCs w:val="26"/>
              </w:rPr>
            </w:pPr>
          </w:p>
          <w:p w14:paraId="171769BC" w14:textId="77777777" w:rsidR="00A66AE8" w:rsidRPr="0044765C" w:rsidRDefault="00A66AE8" w:rsidP="008C066D">
            <w:pPr>
              <w:keepNext/>
              <w:autoSpaceDE w:val="0"/>
              <w:autoSpaceDN w:val="0"/>
              <w:adjustRightInd w:val="0"/>
              <w:jc w:val="both"/>
              <w:rPr>
                <w:color w:val="000000"/>
                <w:kern w:val="0"/>
                <w:sz w:val="26"/>
                <w:szCs w:val="26"/>
              </w:rPr>
            </w:pPr>
          </w:p>
          <w:p w14:paraId="7840012C" w14:textId="77777777" w:rsidR="00A66AE8" w:rsidRPr="0044765C" w:rsidRDefault="00A66AE8" w:rsidP="008C066D">
            <w:pPr>
              <w:keepNext/>
              <w:autoSpaceDE w:val="0"/>
              <w:autoSpaceDN w:val="0"/>
              <w:adjustRightInd w:val="0"/>
              <w:jc w:val="both"/>
              <w:rPr>
                <w:color w:val="000000"/>
                <w:kern w:val="0"/>
                <w:sz w:val="26"/>
                <w:szCs w:val="26"/>
              </w:rPr>
            </w:pPr>
            <w:r w:rsidRPr="0044765C">
              <w:rPr>
                <w:color w:val="000000"/>
                <w:kern w:val="0"/>
                <w:sz w:val="26"/>
                <w:szCs w:val="26"/>
              </w:rPr>
              <w:t xml:space="preserve">To: The </w:t>
            </w:r>
            <w:r w:rsidR="00646A8B" w:rsidRPr="0044765C">
              <w:rPr>
                <w:color w:val="000000"/>
                <w:kern w:val="0"/>
                <w:sz w:val="26"/>
                <w:szCs w:val="26"/>
              </w:rPr>
              <w:t>C</w:t>
            </w:r>
            <w:r w:rsidRPr="0044765C">
              <w:rPr>
                <w:color w:val="000000"/>
                <w:kern w:val="0"/>
                <w:sz w:val="26"/>
                <w:szCs w:val="26"/>
              </w:rPr>
              <w:t>ommunications Authority,</w:t>
            </w:r>
          </w:p>
          <w:p w14:paraId="4A79F7CF" w14:textId="77777777" w:rsidR="00A66AE8" w:rsidRPr="0044765C" w:rsidRDefault="00A66AE8" w:rsidP="008C066D">
            <w:pPr>
              <w:keepNext/>
              <w:autoSpaceDE w:val="0"/>
              <w:autoSpaceDN w:val="0"/>
              <w:adjustRightInd w:val="0"/>
              <w:jc w:val="both"/>
              <w:rPr>
                <w:color w:val="000000"/>
                <w:kern w:val="0"/>
                <w:sz w:val="26"/>
                <w:szCs w:val="26"/>
              </w:rPr>
            </w:pPr>
          </w:p>
          <w:p w14:paraId="44249FBC" w14:textId="77777777" w:rsidR="00A66AE8" w:rsidRPr="0044765C" w:rsidRDefault="00A66AE8" w:rsidP="008C066D">
            <w:pPr>
              <w:keepNext/>
              <w:autoSpaceDE w:val="0"/>
              <w:autoSpaceDN w:val="0"/>
              <w:adjustRightInd w:val="0"/>
              <w:jc w:val="both"/>
              <w:rPr>
                <w:color w:val="000000"/>
                <w:kern w:val="0"/>
                <w:sz w:val="26"/>
                <w:szCs w:val="26"/>
              </w:rPr>
            </w:pPr>
          </w:p>
          <w:p w14:paraId="4C10B97A" w14:textId="77777777" w:rsidR="00A66AE8" w:rsidRPr="0044765C" w:rsidRDefault="00A66AE8" w:rsidP="008C066D">
            <w:pPr>
              <w:keepNext/>
              <w:autoSpaceDE w:val="0"/>
              <w:autoSpaceDN w:val="0"/>
              <w:adjustRightInd w:val="0"/>
              <w:jc w:val="both"/>
              <w:rPr>
                <w:color w:val="000000"/>
                <w:kern w:val="0"/>
                <w:sz w:val="26"/>
                <w:szCs w:val="26"/>
              </w:rPr>
            </w:pPr>
            <w:r w:rsidRPr="0044765C">
              <w:rPr>
                <w:color w:val="000000"/>
                <w:kern w:val="0"/>
                <w:sz w:val="26"/>
                <w:szCs w:val="26"/>
              </w:rPr>
              <w:t xml:space="preserve"> </w:t>
            </w:r>
            <w:r w:rsidR="004134C3" w:rsidRPr="0044765C">
              <w:rPr>
                <w:rFonts w:hint="eastAsia"/>
                <w:color w:val="000000"/>
                <w:kern w:val="0"/>
                <w:sz w:val="26"/>
                <w:szCs w:val="26"/>
              </w:rPr>
              <w:t xml:space="preserve">  </w:t>
            </w:r>
            <w:r w:rsidRPr="0044765C">
              <w:rPr>
                <w:color w:val="000000"/>
                <w:kern w:val="0"/>
                <w:sz w:val="26"/>
                <w:szCs w:val="26"/>
              </w:rPr>
              <w:t xml:space="preserve">I/We hereby declare that the information and </w:t>
            </w:r>
            <w:r w:rsidRPr="00EE612E">
              <w:rPr>
                <w:kern w:val="0"/>
                <w:sz w:val="26"/>
                <w:szCs w:val="26"/>
              </w:rPr>
              <w:t xml:space="preserve">particulars </w:t>
            </w:r>
            <w:r w:rsidR="003361DE" w:rsidRPr="00EE612E">
              <w:rPr>
                <w:kern w:val="0"/>
                <w:sz w:val="26"/>
                <w:szCs w:val="26"/>
              </w:rPr>
              <w:t xml:space="preserve">provided </w:t>
            </w:r>
            <w:r w:rsidRPr="00EE612E">
              <w:rPr>
                <w:kern w:val="0"/>
                <w:sz w:val="26"/>
                <w:szCs w:val="26"/>
              </w:rPr>
              <w:t>by me/us in this form and in the</w:t>
            </w:r>
            <w:r w:rsidR="003D0218" w:rsidRPr="00EE612E">
              <w:rPr>
                <w:kern w:val="0"/>
                <w:sz w:val="26"/>
                <w:szCs w:val="26"/>
                <w:lang w:val="en-GB"/>
              </w:rPr>
              <w:t xml:space="preserve"> </w:t>
            </w:r>
            <w:r w:rsidRPr="00EE612E">
              <w:rPr>
                <w:kern w:val="0"/>
                <w:sz w:val="26"/>
                <w:szCs w:val="26"/>
              </w:rPr>
              <w:t xml:space="preserve">documents submitted </w:t>
            </w:r>
            <w:r w:rsidR="003361DE" w:rsidRPr="00EE612E">
              <w:rPr>
                <w:kern w:val="0"/>
                <w:sz w:val="26"/>
                <w:szCs w:val="26"/>
              </w:rPr>
              <w:t>in support of the application</w:t>
            </w:r>
            <w:r w:rsidR="003361DE" w:rsidRPr="006347A1">
              <w:rPr>
                <w:kern w:val="0"/>
                <w:sz w:val="26"/>
                <w:szCs w:val="26"/>
              </w:rPr>
              <w:t xml:space="preserve"> </w:t>
            </w:r>
            <w:r w:rsidRPr="00EE612E">
              <w:rPr>
                <w:kern w:val="0"/>
                <w:sz w:val="26"/>
                <w:szCs w:val="26"/>
              </w:rPr>
              <w:t>are to the best of my/our knowled</w:t>
            </w:r>
            <w:r w:rsidR="000B23CE" w:rsidRPr="00EE612E">
              <w:rPr>
                <w:kern w:val="0"/>
                <w:sz w:val="26"/>
                <w:szCs w:val="26"/>
              </w:rPr>
              <w:t>ge</w:t>
            </w:r>
            <w:r w:rsidR="003361DE" w:rsidRPr="00EE612E">
              <w:rPr>
                <w:kern w:val="0"/>
                <w:sz w:val="26"/>
                <w:szCs w:val="26"/>
              </w:rPr>
              <w:t>,</w:t>
            </w:r>
            <w:r w:rsidR="000B23CE" w:rsidRPr="00EE612E">
              <w:rPr>
                <w:kern w:val="0"/>
                <w:sz w:val="26"/>
                <w:szCs w:val="26"/>
              </w:rPr>
              <w:t xml:space="preserve"> true, correct and complete</w:t>
            </w:r>
            <w:r w:rsidR="003361DE" w:rsidRPr="00EE612E">
              <w:rPr>
                <w:kern w:val="0"/>
                <w:sz w:val="26"/>
                <w:szCs w:val="26"/>
              </w:rPr>
              <w:t>, and any opinion expressed is honestly held</w:t>
            </w:r>
            <w:r w:rsidR="000B23CE" w:rsidRPr="00EE612E">
              <w:rPr>
                <w:kern w:val="0"/>
                <w:sz w:val="26"/>
                <w:szCs w:val="26"/>
              </w:rPr>
              <w:t>.</w:t>
            </w:r>
            <w:r w:rsidR="00332028" w:rsidRPr="00EE612E">
              <w:rPr>
                <w:kern w:val="0"/>
                <w:sz w:val="26"/>
                <w:szCs w:val="26"/>
              </w:rPr>
              <w:t xml:space="preserve">  </w:t>
            </w:r>
            <w:r w:rsidRPr="00EE612E">
              <w:rPr>
                <w:kern w:val="0"/>
                <w:sz w:val="26"/>
                <w:szCs w:val="26"/>
              </w:rPr>
              <w:t>I/We</w:t>
            </w:r>
            <w:r w:rsidR="003D0218" w:rsidRPr="00EE612E">
              <w:rPr>
                <w:kern w:val="0"/>
                <w:sz w:val="26"/>
                <w:szCs w:val="26"/>
                <w:lang w:val="en-GB"/>
              </w:rPr>
              <w:t xml:space="preserve"> </w:t>
            </w:r>
            <w:r w:rsidRPr="00EE612E">
              <w:rPr>
                <w:kern w:val="0"/>
                <w:sz w:val="26"/>
                <w:szCs w:val="26"/>
              </w:rPr>
              <w:t>understand that any untrue, incorrect and incomplete information in</w:t>
            </w:r>
            <w:r w:rsidRPr="0044765C">
              <w:rPr>
                <w:color w:val="000000"/>
                <w:kern w:val="0"/>
                <w:sz w:val="26"/>
                <w:szCs w:val="26"/>
              </w:rPr>
              <w:t xml:space="preserve"> this form and the documents</w:t>
            </w:r>
            <w:r w:rsidR="003D0218" w:rsidRPr="0044765C">
              <w:rPr>
                <w:color w:val="000000"/>
                <w:kern w:val="0"/>
                <w:sz w:val="26"/>
                <w:szCs w:val="26"/>
                <w:lang w:val="en-GB"/>
              </w:rPr>
              <w:t xml:space="preserve"> </w:t>
            </w:r>
            <w:r w:rsidRPr="0044765C">
              <w:rPr>
                <w:color w:val="000000"/>
                <w:kern w:val="0"/>
                <w:sz w:val="26"/>
                <w:szCs w:val="26"/>
              </w:rPr>
              <w:t>submitted may lead to rejection of the application.</w:t>
            </w:r>
          </w:p>
          <w:p w14:paraId="38A8506B" w14:textId="77777777" w:rsidR="00A66AE8" w:rsidRPr="0044765C" w:rsidRDefault="00A66AE8" w:rsidP="008C066D">
            <w:pPr>
              <w:keepNext/>
              <w:autoSpaceDE w:val="0"/>
              <w:autoSpaceDN w:val="0"/>
              <w:adjustRightInd w:val="0"/>
              <w:jc w:val="both"/>
              <w:rPr>
                <w:color w:val="000000"/>
                <w:kern w:val="0"/>
                <w:sz w:val="26"/>
                <w:szCs w:val="26"/>
              </w:rPr>
            </w:pPr>
          </w:p>
          <w:p w14:paraId="2C21DD35" w14:textId="77777777" w:rsidR="00A66AE8" w:rsidRPr="0044765C" w:rsidRDefault="00A66AE8" w:rsidP="008C066D">
            <w:pPr>
              <w:keepNext/>
              <w:autoSpaceDE w:val="0"/>
              <w:autoSpaceDN w:val="0"/>
              <w:adjustRightInd w:val="0"/>
              <w:jc w:val="both"/>
              <w:rPr>
                <w:color w:val="000000"/>
                <w:kern w:val="0"/>
                <w:sz w:val="26"/>
                <w:szCs w:val="26"/>
                <w:lang w:val="en-GB"/>
              </w:rPr>
            </w:pPr>
          </w:p>
          <w:p w14:paraId="2A3006E8" w14:textId="77777777" w:rsidR="00CD3583" w:rsidRPr="0044765C" w:rsidRDefault="00CD3583" w:rsidP="008C066D">
            <w:pPr>
              <w:keepNext/>
              <w:autoSpaceDE w:val="0"/>
              <w:autoSpaceDN w:val="0"/>
              <w:adjustRightInd w:val="0"/>
              <w:jc w:val="both"/>
              <w:rPr>
                <w:color w:val="000000"/>
                <w:kern w:val="0"/>
                <w:sz w:val="26"/>
                <w:szCs w:val="26"/>
                <w:lang w:val="en-GB"/>
              </w:rPr>
            </w:pPr>
          </w:p>
          <w:p w14:paraId="0F85C528" w14:textId="77777777" w:rsidR="00195311" w:rsidRPr="0044765C" w:rsidRDefault="00195311" w:rsidP="008C066D">
            <w:pPr>
              <w:keepNext/>
              <w:autoSpaceDE w:val="0"/>
              <w:autoSpaceDN w:val="0"/>
              <w:adjustRightInd w:val="0"/>
              <w:jc w:val="both"/>
              <w:rPr>
                <w:color w:val="000000"/>
                <w:kern w:val="0"/>
                <w:sz w:val="26"/>
                <w:szCs w:val="26"/>
                <w:lang w:val="en-GB"/>
              </w:rPr>
            </w:pPr>
          </w:p>
          <w:tbl>
            <w:tblPr>
              <w:tblW w:w="0" w:type="auto"/>
              <w:tblInd w:w="284" w:type="dxa"/>
              <w:tblLook w:val="01E0" w:firstRow="1" w:lastRow="1" w:firstColumn="1" w:lastColumn="1" w:noHBand="0" w:noVBand="0"/>
            </w:tblPr>
            <w:tblGrid>
              <w:gridCol w:w="4260"/>
              <w:gridCol w:w="4188"/>
            </w:tblGrid>
            <w:tr w:rsidR="00CD3583" w:rsidRPr="00C91BA6" w14:paraId="34A22FB1" w14:textId="77777777" w:rsidTr="0044765C">
              <w:tc>
                <w:tcPr>
                  <w:tcW w:w="4618" w:type="dxa"/>
                  <w:shd w:val="clear" w:color="auto" w:fill="auto"/>
                  <w:vAlign w:val="bottom"/>
                </w:tcPr>
                <w:p w14:paraId="19E93EF7" w14:textId="77777777" w:rsidR="00CD3583" w:rsidRPr="0044765C" w:rsidRDefault="00CD3583" w:rsidP="008C066D">
                  <w:pPr>
                    <w:keepNext/>
                    <w:autoSpaceDE w:val="0"/>
                    <w:autoSpaceDN w:val="0"/>
                    <w:adjustRightInd w:val="0"/>
                    <w:jc w:val="both"/>
                    <w:rPr>
                      <w:color w:val="000000"/>
                      <w:kern w:val="0"/>
                      <w:sz w:val="26"/>
                      <w:szCs w:val="26"/>
                    </w:rPr>
                  </w:pPr>
                  <w:r w:rsidRPr="0044765C">
                    <w:rPr>
                      <w:color w:val="000000"/>
                      <w:kern w:val="0"/>
                      <w:sz w:val="26"/>
                      <w:szCs w:val="26"/>
                    </w:rPr>
                    <w:t>Signature with company</w:t>
                  </w:r>
                  <w:r w:rsidR="0002728F">
                    <w:rPr>
                      <w:color w:val="000000"/>
                      <w:kern w:val="0"/>
                      <w:sz w:val="26"/>
                      <w:szCs w:val="26"/>
                    </w:rPr>
                    <w:t xml:space="preserve"> / </w:t>
                  </w:r>
                  <w:proofErr w:type="spellStart"/>
                  <w:r w:rsidR="0002728F">
                    <w:rPr>
                      <w:color w:val="000000"/>
                      <w:kern w:val="0"/>
                      <w:sz w:val="26"/>
                      <w:szCs w:val="26"/>
                    </w:rPr>
                    <w:t>organisation</w:t>
                  </w:r>
                  <w:proofErr w:type="spellEnd"/>
                  <w:r w:rsidRPr="0044765C">
                    <w:rPr>
                      <w:color w:val="000000"/>
                      <w:kern w:val="0"/>
                      <w:sz w:val="26"/>
                      <w:szCs w:val="26"/>
                    </w:rPr>
                    <w:t xml:space="preserve"> chop:</w:t>
                  </w:r>
                </w:p>
                <w:p w14:paraId="24213C62" w14:textId="77777777" w:rsidR="00CD3583" w:rsidRPr="0044765C" w:rsidRDefault="00CD3583" w:rsidP="008C066D">
                  <w:pPr>
                    <w:keepNext/>
                    <w:autoSpaceDE w:val="0"/>
                    <w:autoSpaceDN w:val="0"/>
                    <w:adjustRightInd w:val="0"/>
                    <w:jc w:val="both"/>
                    <w:rPr>
                      <w:color w:val="000000"/>
                      <w:kern w:val="0"/>
                      <w:sz w:val="26"/>
                      <w:szCs w:val="26"/>
                      <w:lang w:val="en-GB"/>
                    </w:rPr>
                  </w:pPr>
                  <w:r w:rsidRPr="0044765C">
                    <w:rPr>
                      <w:color w:val="000000"/>
                      <w:kern w:val="0"/>
                      <w:sz w:val="26"/>
                      <w:szCs w:val="26"/>
                    </w:rPr>
                    <w:t>(for and on behalf of the applicant)</w:t>
                  </w:r>
                </w:p>
              </w:tc>
              <w:tc>
                <w:tcPr>
                  <w:tcW w:w="4619" w:type="dxa"/>
                  <w:tcBorders>
                    <w:bottom w:val="single" w:sz="4" w:space="0" w:color="auto"/>
                  </w:tcBorders>
                  <w:shd w:val="clear" w:color="auto" w:fill="auto"/>
                  <w:vAlign w:val="bottom"/>
                </w:tcPr>
                <w:p w14:paraId="2A164D5A" w14:textId="77777777" w:rsidR="00CD3583" w:rsidRPr="0044765C" w:rsidRDefault="00CD3583" w:rsidP="008C066D">
                  <w:pPr>
                    <w:keepNext/>
                    <w:autoSpaceDE w:val="0"/>
                    <w:autoSpaceDN w:val="0"/>
                    <w:adjustRightInd w:val="0"/>
                    <w:jc w:val="both"/>
                    <w:rPr>
                      <w:color w:val="000000"/>
                      <w:kern w:val="0"/>
                      <w:sz w:val="26"/>
                      <w:szCs w:val="26"/>
                      <w:lang w:val="en-GB"/>
                    </w:rPr>
                  </w:pPr>
                </w:p>
              </w:tc>
            </w:tr>
            <w:tr w:rsidR="00CD3583" w:rsidRPr="00C91BA6" w14:paraId="7063FF78" w14:textId="77777777" w:rsidTr="0044765C">
              <w:tc>
                <w:tcPr>
                  <w:tcW w:w="4618" w:type="dxa"/>
                  <w:shd w:val="clear" w:color="auto" w:fill="auto"/>
                  <w:vAlign w:val="bottom"/>
                </w:tcPr>
                <w:p w14:paraId="4D0C6368" w14:textId="77777777" w:rsidR="00CD3583" w:rsidRPr="0044765C" w:rsidRDefault="00CD3583" w:rsidP="008C066D">
                  <w:pPr>
                    <w:keepNext/>
                    <w:autoSpaceDE w:val="0"/>
                    <w:autoSpaceDN w:val="0"/>
                    <w:adjustRightInd w:val="0"/>
                    <w:jc w:val="both"/>
                    <w:rPr>
                      <w:color w:val="000000"/>
                      <w:kern w:val="0"/>
                      <w:sz w:val="26"/>
                      <w:szCs w:val="26"/>
                    </w:rPr>
                  </w:pPr>
                </w:p>
                <w:p w14:paraId="6F4E58E8" w14:textId="77777777" w:rsidR="00CD3583" w:rsidRPr="0044765C" w:rsidRDefault="00CD3583" w:rsidP="008C066D">
                  <w:pPr>
                    <w:keepNext/>
                    <w:autoSpaceDE w:val="0"/>
                    <w:autoSpaceDN w:val="0"/>
                    <w:adjustRightInd w:val="0"/>
                    <w:jc w:val="both"/>
                    <w:rPr>
                      <w:color w:val="000000"/>
                      <w:kern w:val="0"/>
                      <w:sz w:val="26"/>
                      <w:szCs w:val="26"/>
                    </w:rPr>
                  </w:pPr>
                </w:p>
                <w:p w14:paraId="2BB5AB1A" w14:textId="77777777" w:rsidR="00CD3583" w:rsidRPr="0044765C" w:rsidRDefault="00CD3583" w:rsidP="008C066D">
                  <w:pPr>
                    <w:keepNext/>
                    <w:autoSpaceDE w:val="0"/>
                    <w:autoSpaceDN w:val="0"/>
                    <w:adjustRightInd w:val="0"/>
                    <w:jc w:val="both"/>
                    <w:rPr>
                      <w:color w:val="000000"/>
                      <w:kern w:val="0"/>
                      <w:sz w:val="26"/>
                      <w:szCs w:val="26"/>
                      <w:lang w:val="en-GB"/>
                    </w:rPr>
                  </w:pPr>
                  <w:r w:rsidRPr="0044765C">
                    <w:rPr>
                      <w:color w:val="000000"/>
                      <w:kern w:val="0"/>
                      <w:sz w:val="26"/>
                      <w:szCs w:val="26"/>
                    </w:rPr>
                    <w:t>Signatory’s full name in block letters:</w:t>
                  </w:r>
                </w:p>
              </w:tc>
              <w:tc>
                <w:tcPr>
                  <w:tcW w:w="4619" w:type="dxa"/>
                  <w:tcBorders>
                    <w:top w:val="single" w:sz="4" w:space="0" w:color="auto"/>
                    <w:bottom w:val="single" w:sz="4" w:space="0" w:color="auto"/>
                  </w:tcBorders>
                  <w:shd w:val="clear" w:color="auto" w:fill="auto"/>
                  <w:vAlign w:val="bottom"/>
                </w:tcPr>
                <w:p w14:paraId="7371D0CB" w14:textId="77777777" w:rsidR="00CD3583" w:rsidRPr="0044765C" w:rsidRDefault="002E7E4D" w:rsidP="008C066D">
                  <w:pPr>
                    <w:keepNext/>
                    <w:autoSpaceDE w:val="0"/>
                    <w:autoSpaceDN w:val="0"/>
                    <w:adjustRightInd w:val="0"/>
                    <w:jc w:val="both"/>
                    <w:rPr>
                      <w:color w:val="000000"/>
                      <w:kern w:val="0"/>
                      <w:sz w:val="26"/>
                      <w:szCs w:val="26"/>
                      <w:lang w:val="en-GB"/>
                    </w:rPr>
                  </w:pPr>
                  <w:r w:rsidRPr="0044765C">
                    <w:rPr>
                      <w:color w:val="000000"/>
                      <w:kern w:val="0"/>
                      <w:sz w:val="26"/>
                      <w:szCs w:val="26"/>
                      <w:lang w:val="en-GB"/>
                    </w:rPr>
                    <w:fldChar w:fldCharType="begin">
                      <w:ffData>
                        <w:name w:val="Text61"/>
                        <w:enabled/>
                        <w:calcOnExit w:val="0"/>
                        <w:textInput/>
                      </w:ffData>
                    </w:fldChar>
                  </w:r>
                  <w:bookmarkStart w:id="7" w:name="Text61"/>
                  <w:r w:rsidR="00CD3583"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Pr="0044765C">
                    <w:rPr>
                      <w:color w:val="000000"/>
                      <w:kern w:val="0"/>
                      <w:sz w:val="26"/>
                      <w:szCs w:val="26"/>
                      <w:lang w:val="en-GB"/>
                    </w:rPr>
                    <w:fldChar w:fldCharType="end"/>
                  </w:r>
                  <w:bookmarkEnd w:id="7"/>
                </w:p>
              </w:tc>
            </w:tr>
            <w:tr w:rsidR="00CD3583" w:rsidRPr="00C91BA6" w14:paraId="2470F084" w14:textId="77777777" w:rsidTr="0044765C">
              <w:tc>
                <w:tcPr>
                  <w:tcW w:w="4618" w:type="dxa"/>
                  <w:shd w:val="clear" w:color="auto" w:fill="auto"/>
                  <w:vAlign w:val="bottom"/>
                </w:tcPr>
                <w:p w14:paraId="474C8505" w14:textId="77777777" w:rsidR="00CD3583" w:rsidRPr="0044765C" w:rsidRDefault="00CD3583" w:rsidP="008C066D">
                  <w:pPr>
                    <w:keepNext/>
                    <w:autoSpaceDE w:val="0"/>
                    <w:autoSpaceDN w:val="0"/>
                    <w:adjustRightInd w:val="0"/>
                    <w:jc w:val="both"/>
                    <w:rPr>
                      <w:color w:val="000000"/>
                      <w:kern w:val="0"/>
                      <w:sz w:val="26"/>
                      <w:szCs w:val="26"/>
                    </w:rPr>
                  </w:pPr>
                </w:p>
                <w:p w14:paraId="5D97F658" w14:textId="77777777" w:rsidR="00CD3583" w:rsidRPr="0044765C" w:rsidRDefault="00CD3583" w:rsidP="008C066D">
                  <w:pPr>
                    <w:keepNext/>
                    <w:autoSpaceDE w:val="0"/>
                    <w:autoSpaceDN w:val="0"/>
                    <w:adjustRightInd w:val="0"/>
                    <w:jc w:val="both"/>
                    <w:rPr>
                      <w:color w:val="000000"/>
                      <w:kern w:val="0"/>
                      <w:sz w:val="26"/>
                      <w:szCs w:val="26"/>
                    </w:rPr>
                  </w:pPr>
                </w:p>
                <w:p w14:paraId="29D26C88" w14:textId="77777777" w:rsidR="00CD3583" w:rsidRPr="0044765C" w:rsidRDefault="00CD3583" w:rsidP="008C066D">
                  <w:pPr>
                    <w:keepNext/>
                    <w:autoSpaceDE w:val="0"/>
                    <w:autoSpaceDN w:val="0"/>
                    <w:adjustRightInd w:val="0"/>
                    <w:jc w:val="both"/>
                    <w:rPr>
                      <w:color w:val="000000"/>
                      <w:kern w:val="0"/>
                      <w:sz w:val="26"/>
                      <w:szCs w:val="26"/>
                      <w:lang w:val="en-GB"/>
                    </w:rPr>
                  </w:pPr>
                  <w:r w:rsidRPr="0044765C">
                    <w:rPr>
                      <w:color w:val="000000"/>
                      <w:kern w:val="0"/>
                      <w:sz w:val="26"/>
                      <w:szCs w:val="26"/>
                    </w:rPr>
                    <w:t>Position held:</w:t>
                  </w:r>
                </w:p>
              </w:tc>
              <w:tc>
                <w:tcPr>
                  <w:tcW w:w="4619" w:type="dxa"/>
                  <w:tcBorders>
                    <w:top w:val="single" w:sz="4" w:space="0" w:color="auto"/>
                    <w:bottom w:val="single" w:sz="4" w:space="0" w:color="auto"/>
                  </w:tcBorders>
                  <w:shd w:val="clear" w:color="auto" w:fill="auto"/>
                  <w:vAlign w:val="bottom"/>
                </w:tcPr>
                <w:p w14:paraId="089A59BA" w14:textId="77777777" w:rsidR="00CD3583" w:rsidRPr="0044765C" w:rsidRDefault="002E7E4D" w:rsidP="008C066D">
                  <w:pPr>
                    <w:keepNext/>
                    <w:autoSpaceDE w:val="0"/>
                    <w:autoSpaceDN w:val="0"/>
                    <w:adjustRightInd w:val="0"/>
                    <w:jc w:val="both"/>
                    <w:rPr>
                      <w:color w:val="000000"/>
                      <w:kern w:val="0"/>
                      <w:sz w:val="26"/>
                      <w:szCs w:val="26"/>
                      <w:lang w:val="en-GB"/>
                    </w:rPr>
                  </w:pPr>
                  <w:r w:rsidRPr="0044765C">
                    <w:rPr>
                      <w:color w:val="000000"/>
                      <w:kern w:val="0"/>
                      <w:sz w:val="26"/>
                      <w:szCs w:val="26"/>
                      <w:lang w:val="en-GB"/>
                    </w:rPr>
                    <w:fldChar w:fldCharType="begin">
                      <w:ffData>
                        <w:name w:val="Text62"/>
                        <w:enabled/>
                        <w:calcOnExit w:val="0"/>
                        <w:textInput/>
                      </w:ffData>
                    </w:fldChar>
                  </w:r>
                  <w:bookmarkStart w:id="8" w:name="Text62"/>
                  <w:r w:rsidR="00CD3583"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Pr="0044765C">
                    <w:rPr>
                      <w:color w:val="000000"/>
                      <w:kern w:val="0"/>
                      <w:sz w:val="26"/>
                      <w:szCs w:val="26"/>
                      <w:lang w:val="en-GB"/>
                    </w:rPr>
                    <w:fldChar w:fldCharType="end"/>
                  </w:r>
                  <w:bookmarkEnd w:id="8"/>
                </w:p>
              </w:tc>
            </w:tr>
            <w:tr w:rsidR="00CD3583" w:rsidRPr="00C91BA6" w14:paraId="3D97208B" w14:textId="77777777" w:rsidTr="0044765C">
              <w:tc>
                <w:tcPr>
                  <w:tcW w:w="4618" w:type="dxa"/>
                  <w:shd w:val="clear" w:color="auto" w:fill="auto"/>
                  <w:vAlign w:val="bottom"/>
                </w:tcPr>
                <w:p w14:paraId="1BC7B76C" w14:textId="77777777" w:rsidR="00CD3583" w:rsidRPr="0044765C" w:rsidRDefault="00CD3583" w:rsidP="008C066D">
                  <w:pPr>
                    <w:keepNext/>
                    <w:autoSpaceDE w:val="0"/>
                    <w:autoSpaceDN w:val="0"/>
                    <w:adjustRightInd w:val="0"/>
                    <w:jc w:val="both"/>
                    <w:rPr>
                      <w:color w:val="000000"/>
                      <w:kern w:val="0"/>
                      <w:sz w:val="26"/>
                      <w:szCs w:val="26"/>
                    </w:rPr>
                  </w:pPr>
                </w:p>
                <w:p w14:paraId="57D457F1" w14:textId="77777777" w:rsidR="00CD3583" w:rsidRPr="0044765C" w:rsidRDefault="00CD3583" w:rsidP="008C066D">
                  <w:pPr>
                    <w:keepNext/>
                    <w:autoSpaceDE w:val="0"/>
                    <w:autoSpaceDN w:val="0"/>
                    <w:adjustRightInd w:val="0"/>
                    <w:jc w:val="both"/>
                    <w:rPr>
                      <w:color w:val="000000"/>
                      <w:kern w:val="0"/>
                      <w:sz w:val="26"/>
                      <w:szCs w:val="26"/>
                    </w:rPr>
                  </w:pPr>
                </w:p>
                <w:p w14:paraId="083E8AC0" w14:textId="77777777" w:rsidR="00CD3583" w:rsidRPr="0044765C" w:rsidRDefault="00CD3583" w:rsidP="008C066D">
                  <w:pPr>
                    <w:keepNext/>
                    <w:autoSpaceDE w:val="0"/>
                    <w:autoSpaceDN w:val="0"/>
                    <w:adjustRightInd w:val="0"/>
                    <w:jc w:val="both"/>
                    <w:rPr>
                      <w:color w:val="000000"/>
                      <w:kern w:val="0"/>
                      <w:sz w:val="26"/>
                      <w:szCs w:val="26"/>
                      <w:lang w:val="en-GB"/>
                    </w:rPr>
                  </w:pPr>
                  <w:r w:rsidRPr="0044765C">
                    <w:rPr>
                      <w:color w:val="000000"/>
                      <w:kern w:val="0"/>
                      <w:sz w:val="26"/>
                      <w:szCs w:val="26"/>
                    </w:rPr>
                    <w:t>Date:</w:t>
                  </w:r>
                </w:p>
              </w:tc>
              <w:tc>
                <w:tcPr>
                  <w:tcW w:w="4619" w:type="dxa"/>
                  <w:tcBorders>
                    <w:top w:val="single" w:sz="4" w:space="0" w:color="auto"/>
                    <w:bottom w:val="single" w:sz="4" w:space="0" w:color="auto"/>
                  </w:tcBorders>
                  <w:shd w:val="clear" w:color="auto" w:fill="auto"/>
                  <w:vAlign w:val="bottom"/>
                </w:tcPr>
                <w:p w14:paraId="625DA530" w14:textId="77777777" w:rsidR="00CD3583" w:rsidRPr="0044765C" w:rsidRDefault="002E7E4D" w:rsidP="008C066D">
                  <w:pPr>
                    <w:keepNext/>
                    <w:autoSpaceDE w:val="0"/>
                    <w:autoSpaceDN w:val="0"/>
                    <w:adjustRightInd w:val="0"/>
                    <w:jc w:val="both"/>
                    <w:rPr>
                      <w:color w:val="000000"/>
                      <w:kern w:val="0"/>
                      <w:sz w:val="26"/>
                      <w:szCs w:val="26"/>
                      <w:lang w:val="en-GB"/>
                    </w:rPr>
                  </w:pPr>
                  <w:r w:rsidRPr="0044765C">
                    <w:rPr>
                      <w:color w:val="000000"/>
                      <w:kern w:val="0"/>
                      <w:sz w:val="26"/>
                      <w:szCs w:val="26"/>
                      <w:lang w:val="en-GB"/>
                    </w:rPr>
                    <w:fldChar w:fldCharType="begin">
                      <w:ffData>
                        <w:name w:val="Text63"/>
                        <w:enabled/>
                        <w:calcOnExit w:val="0"/>
                        <w:textInput/>
                      </w:ffData>
                    </w:fldChar>
                  </w:r>
                  <w:bookmarkStart w:id="9" w:name="Text63"/>
                  <w:r w:rsidR="00CD3583"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Pr="0044765C">
                    <w:rPr>
                      <w:color w:val="000000"/>
                      <w:kern w:val="0"/>
                      <w:sz w:val="26"/>
                      <w:szCs w:val="26"/>
                      <w:lang w:val="en-GB"/>
                    </w:rPr>
                    <w:fldChar w:fldCharType="end"/>
                  </w:r>
                  <w:bookmarkEnd w:id="9"/>
                </w:p>
              </w:tc>
            </w:tr>
          </w:tbl>
          <w:p w14:paraId="69C842DE" w14:textId="77777777" w:rsidR="00CE3FDE" w:rsidRPr="0044765C" w:rsidRDefault="00CE3FDE" w:rsidP="008C066D">
            <w:pPr>
              <w:keepNext/>
              <w:autoSpaceDE w:val="0"/>
              <w:autoSpaceDN w:val="0"/>
              <w:adjustRightInd w:val="0"/>
              <w:jc w:val="both"/>
              <w:rPr>
                <w:color w:val="000000"/>
                <w:kern w:val="0"/>
                <w:sz w:val="26"/>
                <w:szCs w:val="26"/>
                <w:lang w:val="en-GB"/>
              </w:rPr>
            </w:pPr>
          </w:p>
          <w:p w14:paraId="42BA3EB3" w14:textId="77777777" w:rsidR="005F57F4" w:rsidRPr="0044765C" w:rsidRDefault="005F57F4" w:rsidP="008C066D">
            <w:pPr>
              <w:keepNext/>
              <w:autoSpaceDE w:val="0"/>
              <w:autoSpaceDN w:val="0"/>
              <w:adjustRightInd w:val="0"/>
              <w:jc w:val="both"/>
              <w:rPr>
                <w:color w:val="000000"/>
                <w:kern w:val="0"/>
                <w:sz w:val="26"/>
                <w:szCs w:val="26"/>
                <w:lang w:val="en-GB"/>
              </w:rPr>
            </w:pPr>
          </w:p>
        </w:tc>
      </w:tr>
    </w:tbl>
    <w:p w14:paraId="04900443" w14:textId="77777777" w:rsidR="00280E4C" w:rsidRPr="0008133E" w:rsidRDefault="00280E4C" w:rsidP="00C70167">
      <w:pPr>
        <w:jc w:val="both"/>
        <w:rPr>
          <w:lang w:val="en-GB"/>
        </w:rPr>
      </w:pPr>
    </w:p>
    <w:sectPr w:rsidR="00280E4C" w:rsidRPr="0008133E" w:rsidSect="0039467D">
      <w:headerReference w:type="default" r:id="rId11"/>
      <w:footerReference w:type="even" r:id="rId12"/>
      <w:footerReference w:type="default" r:id="rId13"/>
      <w:pgSz w:w="11906" w:h="16838" w:code="9"/>
      <w:pgMar w:top="1021" w:right="1474" w:bottom="1021" w:left="1474" w:header="567"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7F1D4" w14:textId="77777777" w:rsidR="00D54360" w:rsidRDefault="00D54360">
      <w:r>
        <w:separator/>
      </w:r>
    </w:p>
  </w:endnote>
  <w:endnote w:type="continuationSeparator" w:id="0">
    <w:p w14:paraId="7DD24EB3" w14:textId="77777777" w:rsidR="00D54360" w:rsidRDefault="00D54360">
      <w:r>
        <w:continuationSeparator/>
      </w:r>
    </w:p>
  </w:endnote>
  <w:endnote w:type="continuationNotice" w:id="1">
    <w:p w14:paraId="20415D71" w14:textId="77777777" w:rsidR="00D54360" w:rsidRDefault="00D543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Palatino (PCL6)">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F8C2B" w14:textId="77777777" w:rsidR="00371AE0" w:rsidRDefault="00371AE0" w:rsidP="001958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E11AB9" w14:textId="77777777" w:rsidR="00371AE0" w:rsidRDefault="0037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6551D" w14:textId="6371559C" w:rsidR="00371AE0" w:rsidRPr="00F0398A" w:rsidRDefault="00371AE0" w:rsidP="00195828">
    <w:pPr>
      <w:pStyle w:val="Footer"/>
      <w:framePr w:wrap="around" w:vAnchor="text" w:hAnchor="margin" w:xAlign="center" w:y="1"/>
      <w:rPr>
        <w:rStyle w:val="PageNumber"/>
        <w:sz w:val="22"/>
        <w:szCs w:val="22"/>
      </w:rPr>
    </w:pPr>
    <w:r w:rsidRPr="00F0398A">
      <w:rPr>
        <w:rStyle w:val="PageNumber"/>
        <w:sz w:val="22"/>
        <w:szCs w:val="22"/>
      </w:rPr>
      <w:fldChar w:fldCharType="begin"/>
    </w:r>
    <w:r w:rsidRPr="00F0398A">
      <w:rPr>
        <w:rStyle w:val="PageNumber"/>
        <w:sz w:val="22"/>
        <w:szCs w:val="22"/>
      </w:rPr>
      <w:instrText xml:space="preserve">PAGE  </w:instrText>
    </w:r>
    <w:r w:rsidRPr="00F0398A">
      <w:rPr>
        <w:rStyle w:val="PageNumber"/>
        <w:sz w:val="22"/>
        <w:szCs w:val="22"/>
      </w:rPr>
      <w:fldChar w:fldCharType="separate"/>
    </w:r>
    <w:r w:rsidR="00F062F6">
      <w:rPr>
        <w:rStyle w:val="PageNumber"/>
        <w:noProof/>
        <w:sz w:val="22"/>
        <w:szCs w:val="22"/>
      </w:rPr>
      <w:t>13</w:t>
    </w:r>
    <w:r w:rsidRPr="00F0398A">
      <w:rPr>
        <w:rStyle w:val="PageNumber"/>
        <w:sz w:val="22"/>
        <w:szCs w:val="22"/>
      </w:rPr>
      <w:fldChar w:fldCharType="end"/>
    </w:r>
  </w:p>
  <w:p w14:paraId="75FBEE82" w14:textId="77777777" w:rsidR="00371AE0" w:rsidRDefault="00371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D8CB3" w14:textId="77777777" w:rsidR="00D54360" w:rsidRDefault="00D54360">
      <w:r>
        <w:separator/>
      </w:r>
    </w:p>
  </w:footnote>
  <w:footnote w:type="continuationSeparator" w:id="0">
    <w:p w14:paraId="502CD799" w14:textId="77777777" w:rsidR="00D54360" w:rsidRDefault="00D54360">
      <w:r>
        <w:continuationSeparator/>
      </w:r>
    </w:p>
  </w:footnote>
  <w:footnote w:type="continuationNotice" w:id="1">
    <w:p w14:paraId="3D42BEA8" w14:textId="77777777" w:rsidR="00D54360" w:rsidRDefault="00D54360"/>
  </w:footnote>
  <w:footnote w:id="2">
    <w:p w14:paraId="3EF56117" w14:textId="789B0481" w:rsidR="00371AE0" w:rsidRPr="00476008" w:rsidRDefault="00371AE0" w:rsidP="00110595">
      <w:pPr>
        <w:pStyle w:val="FootnoteText"/>
        <w:tabs>
          <w:tab w:val="left" w:pos="284"/>
        </w:tabs>
        <w:snapToGrid w:val="0"/>
        <w:ind w:left="284" w:hanging="284"/>
        <w:jc w:val="both"/>
        <w:rPr>
          <w:kern w:val="0"/>
          <w:sz w:val="22"/>
          <w:szCs w:val="22"/>
        </w:rPr>
      </w:pPr>
      <w:r w:rsidRPr="00420C83">
        <w:rPr>
          <w:kern w:val="0"/>
        </w:rPr>
        <w:footnoteRef/>
      </w:r>
      <w:r w:rsidRPr="00420C83">
        <w:rPr>
          <w:kern w:val="0"/>
          <w:sz w:val="22"/>
          <w:szCs w:val="22"/>
        </w:rPr>
        <w:t xml:space="preserve"> </w:t>
      </w:r>
      <w:r w:rsidRPr="00420C83">
        <w:rPr>
          <w:kern w:val="0"/>
          <w:sz w:val="22"/>
          <w:szCs w:val="22"/>
        </w:rPr>
        <w:tab/>
        <w:t xml:space="preserve">The </w:t>
      </w:r>
      <w:r w:rsidRPr="00476008">
        <w:rPr>
          <w:kern w:val="0"/>
          <w:sz w:val="22"/>
          <w:szCs w:val="22"/>
        </w:rPr>
        <w:t>Unmanned Aircraft System</w:t>
      </w:r>
      <w:r w:rsidR="00BE2CA6" w:rsidRPr="00476008">
        <w:rPr>
          <w:kern w:val="0"/>
          <w:sz w:val="22"/>
          <w:szCs w:val="22"/>
        </w:rPr>
        <w:t xml:space="preserve"> (“UAS”)</w:t>
      </w:r>
      <w:r w:rsidR="00476008" w:rsidRPr="00476008">
        <w:rPr>
          <w:kern w:val="0"/>
          <w:sz w:val="22"/>
          <w:szCs w:val="22"/>
        </w:rPr>
        <w:t xml:space="preserve"> </w:t>
      </w:r>
      <w:r w:rsidRPr="00476008">
        <w:rPr>
          <w:kern w:val="0"/>
          <w:sz w:val="22"/>
          <w:szCs w:val="22"/>
        </w:rPr>
        <w:t>(Private) Licence is created for the establishment</w:t>
      </w:r>
      <w:r w:rsidR="00471548" w:rsidRPr="00476008">
        <w:rPr>
          <w:kern w:val="0"/>
          <w:sz w:val="22"/>
          <w:szCs w:val="22"/>
        </w:rPr>
        <w:t>, operation</w:t>
      </w:r>
      <w:r w:rsidRPr="00476008">
        <w:rPr>
          <w:kern w:val="0"/>
          <w:sz w:val="22"/>
          <w:szCs w:val="22"/>
        </w:rPr>
        <w:t xml:space="preserve"> and maintenance of a private wireless telecommunications system through radiocommunications installations, apparatus, equipment and UAS devices (</w:t>
      </w:r>
      <w:r w:rsidR="00BE2CA6" w:rsidRPr="00476008">
        <w:rPr>
          <w:kern w:val="0"/>
          <w:sz w:val="22"/>
          <w:szCs w:val="22"/>
        </w:rPr>
        <w:t xml:space="preserve">hereafter </w:t>
      </w:r>
      <w:r w:rsidR="00BB69D7" w:rsidRPr="00476008">
        <w:rPr>
          <w:kern w:val="0"/>
          <w:sz w:val="22"/>
          <w:szCs w:val="22"/>
        </w:rPr>
        <w:t xml:space="preserve">referred to </w:t>
      </w:r>
      <w:r w:rsidR="00BE2CA6" w:rsidRPr="00476008">
        <w:rPr>
          <w:kern w:val="0"/>
          <w:sz w:val="22"/>
          <w:szCs w:val="22"/>
        </w:rPr>
        <w:t xml:space="preserve">as </w:t>
      </w:r>
      <w:r w:rsidRPr="00476008">
        <w:rPr>
          <w:kern w:val="0"/>
          <w:sz w:val="22"/>
          <w:szCs w:val="22"/>
        </w:rPr>
        <w:t>“Private System”) with assignment of frequency channel</w:t>
      </w:r>
      <w:r w:rsidR="00295A63" w:rsidRPr="00476008">
        <w:rPr>
          <w:kern w:val="0"/>
          <w:sz w:val="22"/>
          <w:szCs w:val="22"/>
        </w:rPr>
        <w:t>(</w:t>
      </w:r>
      <w:r w:rsidRPr="00476008">
        <w:rPr>
          <w:kern w:val="0"/>
          <w:sz w:val="22"/>
          <w:szCs w:val="22"/>
        </w:rPr>
        <w:t>s</w:t>
      </w:r>
      <w:r w:rsidR="00295A63" w:rsidRPr="00476008">
        <w:rPr>
          <w:kern w:val="0"/>
          <w:sz w:val="22"/>
          <w:szCs w:val="22"/>
        </w:rPr>
        <w:t>)</w:t>
      </w:r>
      <w:r w:rsidRPr="00476008">
        <w:rPr>
          <w:kern w:val="0"/>
          <w:sz w:val="22"/>
          <w:szCs w:val="22"/>
        </w:rPr>
        <w:t xml:space="preserve"> in </w:t>
      </w:r>
      <w:r w:rsidR="00192020" w:rsidRPr="00476008">
        <w:rPr>
          <w:kern w:val="0"/>
          <w:sz w:val="22"/>
          <w:szCs w:val="22"/>
        </w:rPr>
        <w:t>the 1430 – 1444 MHz band (“1.4 </w:t>
      </w:r>
      <w:r w:rsidR="00DA40D0" w:rsidRPr="00476008">
        <w:rPr>
          <w:kern w:val="0"/>
          <w:sz w:val="22"/>
          <w:szCs w:val="22"/>
        </w:rPr>
        <w:t>GHz band”)</w:t>
      </w:r>
      <w:r w:rsidRPr="00476008">
        <w:rPr>
          <w:kern w:val="0"/>
          <w:sz w:val="22"/>
          <w:szCs w:val="22"/>
        </w:rPr>
        <w:t xml:space="preserve"> for UAS operations in </w:t>
      </w:r>
      <w:r w:rsidR="00893A22" w:rsidRPr="00476008">
        <w:rPr>
          <w:kern w:val="0"/>
          <w:sz w:val="22"/>
          <w:szCs w:val="22"/>
        </w:rPr>
        <w:t xml:space="preserve">support of </w:t>
      </w:r>
      <w:r w:rsidR="00575111" w:rsidRPr="00476008">
        <w:rPr>
          <w:kern w:val="0"/>
          <w:sz w:val="22"/>
          <w:szCs w:val="22"/>
        </w:rPr>
        <w:t xml:space="preserve">the development of </w:t>
      </w:r>
      <w:r w:rsidR="00893A22" w:rsidRPr="00476008">
        <w:rPr>
          <w:kern w:val="0"/>
          <w:sz w:val="22"/>
          <w:szCs w:val="22"/>
        </w:rPr>
        <w:t>low-altitude</w:t>
      </w:r>
      <w:r w:rsidR="00D31F26" w:rsidRPr="00476008">
        <w:rPr>
          <w:kern w:val="0"/>
          <w:sz w:val="22"/>
          <w:szCs w:val="22"/>
        </w:rPr>
        <w:t xml:space="preserve"> </w:t>
      </w:r>
      <w:r w:rsidR="00893A22" w:rsidRPr="00476008">
        <w:rPr>
          <w:kern w:val="0"/>
          <w:sz w:val="22"/>
          <w:szCs w:val="22"/>
        </w:rPr>
        <w:t>economy</w:t>
      </w:r>
      <w:r w:rsidRPr="00476008">
        <w:rPr>
          <w:kern w:val="0"/>
          <w:sz w:val="22"/>
          <w:szCs w:val="22"/>
        </w:rPr>
        <w:t>.  It shall be noted that under the UAS (Private) Licence, (a) the Private System is for the licensee’s self-use only; and (b) the frequency channel</w:t>
      </w:r>
      <w:r w:rsidR="00D31F26" w:rsidRPr="00476008">
        <w:rPr>
          <w:kern w:val="0"/>
          <w:sz w:val="22"/>
          <w:szCs w:val="22"/>
        </w:rPr>
        <w:t>(</w:t>
      </w:r>
      <w:r w:rsidRPr="00476008">
        <w:rPr>
          <w:kern w:val="0"/>
          <w:sz w:val="22"/>
          <w:szCs w:val="22"/>
        </w:rPr>
        <w:t>s</w:t>
      </w:r>
      <w:r w:rsidR="00D31F26" w:rsidRPr="00476008">
        <w:rPr>
          <w:kern w:val="0"/>
          <w:sz w:val="22"/>
          <w:szCs w:val="22"/>
        </w:rPr>
        <w:t>)</w:t>
      </w:r>
      <w:r w:rsidRPr="00476008">
        <w:rPr>
          <w:kern w:val="0"/>
          <w:sz w:val="22"/>
          <w:szCs w:val="22"/>
        </w:rPr>
        <w:t xml:space="preserve"> in </w:t>
      </w:r>
      <w:r w:rsidR="00DA40D0" w:rsidRPr="00476008">
        <w:rPr>
          <w:kern w:val="0"/>
          <w:sz w:val="22"/>
          <w:szCs w:val="22"/>
        </w:rPr>
        <w:t>the 1.4 GHz</w:t>
      </w:r>
      <w:r w:rsidR="00CA44E5" w:rsidRPr="00476008">
        <w:rPr>
          <w:kern w:val="0"/>
          <w:sz w:val="22"/>
          <w:szCs w:val="22"/>
        </w:rPr>
        <w:t xml:space="preserve"> </w:t>
      </w:r>
      <w:r w:rsidRPr="00476008">
        <w:rPr>
          <w:kern w:val="0"/>
          <w:sz w:val="22"/>
          <w:szCs w:val="22"/>
        </w:rPr>
        <w:t xml:space="preserve">band will be assigned </w:t>
      </w:r>
      <w:r w:rsidR="00974B3D" w:rsidRPr="00476008">
        <w:rPr>
          <w:kern w:val="0"/>
          <w:sz w:val="22"/>
          <w:szCs w:val="22"/>
        </w:rPr>
        <w:t>to a</w:t>
      </w:r>
      <w:r w:rsidRPr="00476008">
        <w:rPr>
          <w:kern w:val="0"/>
          <w:sz w:val="22"/>
          <w:szCs w:val="22"/>
        </w:rPr>
        <w:t xml:space="preserve"> </w:t>
      </w:r>
      <w:r w:rsidR="00974B3D" w:rsidRPr="00476008">
        <w:rPr>
          <w:kern w:val="0"/>
          <w:sz w:val="22"/>
          <w:szCs w:val="22"/>
        </w:rPr>
        <w:t xml:space="preserve">licensee on a non-exclusive, geographically </w:t>
      </w:r>
      <w:r w:rsidR="00D23057" w:rsidRPr="00476008">
        <w:rPr>
          <w:kern w:val="0"/>
          <w:sz w:val="22"/>
          <w:szCs w:val="22"/>
        </w:rPr>
        <w:t xml:space="preserve">sharing </w:t>
      </w:r>
      <w:r w:rsidR="00974B3D" w:rsidRPr="00476008">
        <w:rPr>
          <w:kern w:val="0"/>
          <w:sz w:val="22"/>
          <w:szCs w:val="22"/>
        </w:rPr>
        <w:t xml:space="preserve">and first-come-first-served </w:t>
      </w:r>
      <w:r w:rsidRPr="00476008">
        <w:rPr>
          <w:kern w:val="0"/>
          <w:sz w:val="22"/>
          <w:szCs w:val="22"/>
        </w:rPr>
        <w:t>basis</w:t>
      </w:r>
      <w:r w:rsidR="00A22B8E" w:rsidRPr="00A22B8E">
        <w:rPr>
          <w:kern w:val="0"/>
          <w:sz w:val="22"/>
          <w:szCs w:val="22"/>
        </w:rPr>
        <w:t>, subject to the scale of operation of the individual applications and the availability of spectrum in the 1.4 GHz band along the flight paths concerned</w:t>
      </w:r>
      <w:r w:rsidRPr="00476008">
        <w:rPr>
          <w:kern w:val="0"/>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0F70E" w14:textId="711CB3AA" w:rsidR="00371AE0" w:rsidRPr="009C0298" w:rsidRDefault="00371AE0" w:rsidP="006F68CC">
    <w:pPr>
      <w:autoSpaceDE w:val="0"/>
      <w:autoSpaceDN w:val="0"/>
      <w:adjustRightInd w:val="0"/>
      <w:ind w:right="-114"/>
      <w:jc w:val="right"/>
      <w:rPr>
        <w:b/>
        <w:bCs/>
        <w:color w:val="000000"/>
        <w:kern w:val="0"/>
        <w:sz w:val="22"/>
        <w:szCs w:val="22"/>
      </w:rPr>
    </w:pPr>
    <w:r w:rsidRPr="00CF11A4">
      <w:rPr>
        <w:b/>
        <w:kern w:val="0"/>
      </w:rPr>
      <w:t xml:space="preserve">OFCA </w:t>
    </w:r>
    <w:r w:rsidRPr="00CF11A4">
      <w:rPr>
        <w:b/>
        <w:kern w:val="0"/>
        <w:lang w:val="en-GB"/>
      </w:rPr>
      <w:t>A</w:t>
    </w:r>
    <w:r w:rsidR="00CF11A4" w:rsidRPr="00CF11A4">
      <w:rPr>
        <w:b/>
        <w:kern w:val="0"/>
        <w:lang w:val="en-GB"/>
      </w:rPr>
      <w:t>1011</w:t>
    </w:r>
    <w:r w:rsidRPr="00CF11A4">
      <w:rPr>
        <w:b/>
        <w:kern w:val="0"/>
      </w:rPr>
      <w:t xml:space="preserve"> (25)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87DF2"/>
    <w:multiLevelType w:val="hybridMultilevel"/>
    <w:tmpl w:val="1EAE4B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EB00000"/>
    <w:multiLevelType w:val="hybridMultilevel"/>
    <w:tmpl w:val="FF3AD6EC"/>
    <w:lvl w:ilvl="0" w:tplc="4EBCEB06">
      <w:start w:val="1"/>
      <w:numFmt w:val="lowerLetter"/>
      <w:lvlText w:val="(%1)"/>
      <w:lvlJc w:val="left"/>
      <w:pPr>
        <w:ind w:left="1146" w:hanging="360"/>
      </w:pPr>
      <w:rPr>
        <w:rFonts w:hint="eastAsia"/>
      </w:rPr>
    </w:lvl>
    <w:lvl w:ilvl="1" w:tplc="5AF60E7E">
      <w:start w:val="1"/>
      <w:numFmt w:val="lowerLetter"/>
      <w:lvlText w:val="(%2)"/>
      <w:lvlJc w:val="left"/>
      <w:pPr>
        <w:ind w:left="1866" w:hanging="360"/>
      </w:pPr>
      <w:rPr>
        <w:rFonts w:hint="default"/>
      </w:rPr>
    </w:lvl>
    <w:lvl w:ilvl="2" w:tplc="B042484C">
      <w:start w:val="1"/>
      <w:numFmt w:val="decimal"/>
      <w:lvlText w:val="%3."/>
      <w:lvlJc w:val="left"/>
      <w:pPr>
        <w:ind w:left="2766" w:hanging="360"/>
      </w:pPr>
      <w:rPr>
        <w:rFonts w:hint="default"/>
        <w:color w:val="000000"/>
      </w:r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1F6C2BA3"/>
    <w:multiLevelType w:val="hybridMultilevel"/>
    <w:tmpl w:val="FF18FD20"/>
    <w:lvl w:ilvl="0" w:tplc="93A6F2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8E09CC"/>
    <w:multiLevelType w:val="hybridMultilevel"/>
    <w:tmpl w:val="3BBE3266"/>
    <w:lvl w:ilvl="0" w:tplc="CCD45884">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5D7545C"/>
    <w:multiLevelType w:val="hybridMultilevel"/>
    <w:tmpl w:val="86F4B04A"/>
    <w:lvl w:ilvl="0" w:tplc="BE9C0D1A">
      <w:start w:val="1"/>
      <w:numFmt w:val="decimal"/>
      <w:lvlText w:val="%1."/>
      <w:lvlJc w:val="left"/>
      <w:pPr>
        <w:tabs>
          <w:tab w:val="num" w:pos="360"/>
        </w:tabs>
        <w:ind w:left="360" w:hanging="360"/>
      </w:pPr>
      <w:rPr>
        <w:rFonts w:hint="default"/>
      </w:rPr>
    </w:lvl>
    <w:lvl w:ilvl="1" w:tplc="75F827BE">
      <w:start w:val="2"/>
      <w:numFmt w:val="lowerRoman"/>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7173E4C"/>
    <w:multiLevelType w:val="hybridMultilevel"/>
    <w:tmpl w:val="FDC04E02"/>
    <w:lvl w:ilvl="0" w:tplc="4246D3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73A6566"/>
    <w:multiLevelType w:val="hybridMultilevel"/>
    <w:tmpl w:val="E68E91AC"/>
    <w:lvl w:ilvl="0" w:tplc="1F5C871C">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0071AAD"/>
    <w:multiLevelType w:val="hybridMultilevel"/>
    <w:tmpl w:val="72EEB744"/>
    <w:lvl w:ilvl="0" w:tplc="AE2EC7D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60BA0510"/>
    <w:multiLevelType w:val="hybridMultilevel"/>
    <w:tmpl w:val="71AAE36C"/>
    <w:lvl w:ilvl="0" w:tplc="51C8D8B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C2A4957"/>
    <w:multiLevelType w:val="hybridMultilevel"/>
    <w:tmpl w:val="3EF0D1DE"/>
    <w:lvl w:ilvl="0" w:tplc="1BD8B6C8">
      <w:start w:val="1"/>
      <w:numFmt w:val="decimal"/>
      <w:lvlText w:val="%1."/>
      <w:lvlJc w:val="left"/>
      <w:pPr>
        <w:tabs>
          <w:tab w:val="num" w:pos="360"/>
        </w:tabs>
        <w:ind w:left="360" w:hanging="360"/>
      </w:pPr>
      <w:rPr>
        <w:rFonts w:hint="default"/>
      </w:rPr>
    </w:lvl>
    <w:lvl w:ilvl="1" w:tplc="4CD0202E">
      <w:start w:val="1"/>
      <w:numFmt w:val="lowerLetter"/>
      <w:lvlText w:val="(%2)"/>
      <w:lvlJc w:val="left"/>
      <w:pPr>
        <w:tabs>
          <w:tab w:val="num" w:pos="840"/>
        </w:tabs>
        <w:ind w:left="840" w:hanging="360"/>
      </w:pPr>
      <w:rPr>
        <w:rFonts w:hint="default"/>
      </w:rPr>
    </w:lvl>
    <w:lvl w:ilvl="2" w:tplc="BE9C0D1A">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CD60160"/>
    <w:multiLevelType w:val="hybridMultilevel"/>
    <w:tmpl w:val="D55CC258"/>
    <w:lvl w:ilvl="0" w:tplc="BE9C0D1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7DDD640D"/>
    <w:multiLevelType w:val="hybridMultilevel"/>
    <w:tmpl w:val="71AAE36C"/>
    <w:lvl w:ilvl="0" w:tplc="51C8D8B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677614473">
    <w:abstractNumId w:val="11"/>
  </w:num>
  <w:num w:numId="2" w16cid:durableId="717167180">
    <w:abstractNumId w:val="3"/>
  </w:num>
  <w:num w:numId="3" w16cid:durableId="789402610">
    <w:abstractNumId w:val="10"/>
  </w:num>
  <w:num w:numId="4" w16cid:durableId="1629160556">
    <w:abstractNumId w:val="5"/>
  </w:num>
  <w:num w:numId="5" w16cid:durableId="1101023810">
    <w:abstractNumId w:val="4"/>
  </w:num>
  <w:num w:numId="6" w16cid:durableId="163400616">
    <w:abstractNumId w:val="9"/>
  </w:num>
  <w:num w:numId="7" w16cid:durableId="24984379">
    <w:abstractNumId w:val="6"/>
  </w:num>
  <w:num w:numId="8" w16cid:durableId="565995564">
    <w:abstractNumId w:val="8"/>
  </w:num>
  <w:num w:numId="9" w16cid:durableId="306862134">
    <w:abstractNumId w:val="1"/>
  </w:num>
  <w:num w:numId="10" w16cid:durableId="1763991260">
    <w:abstractNumId w:val="2"/>
  </w:num>
  <w:num w:numId="11" w16cid:durableId="1297680402">
    <w:abstractNumId w:val="0"/>
  </w:num>
  <w:num w:numId="12" w16cid:durableId="180403469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3A2"/>
    <w:rsid w:val="00003A7B"/>
    <w:rsid w:val="0000414C"/>
    <w:rsid w:val="0000636E"/>
    <w:rsid w:val="00010711"/>
    <w:rsid w:val="000117C7"/>
    <w:rsid w:val="0001705D"/>
    <w:rsid w:val="00021F91"/>
    <w:rsid w:val="0002209A"/>
    <w:rsid w:val="00022508"/>
    <w:rsid w:val="000228AD"/>
    <w:rsid w:val="00024D3D"/>
    <w:rsid w:val="00025537"/>
    <w:rsid w:val="0002728F"/>
    <w:rsid w:val="000305B5"/>
    <w:rsid w:val="000363BD"/>
    <w:rsid w:val="00040284"/>
    <w:rsid w:val="00040747"/>
    <w:rsid w:val="00040B34"/>
    <w:rsid w:val="00040B70"/>
    <w:rsid w:val="00040BC4"/>
    <w:rsid w:val="00042375"/>
    <w:rsid w:val="0004241E"/>
    <w:rsid w:val="00043467"/>
    <w:rsid w:val="00043E7D"/>
    <w:rsid w:val="0004478A"/>
    <w:rsid w:val="00045A94"/>
    <w:rsid w:val="00045BD4"/>
    <w:rsid w:val="0005269D"/>
    <w:rsid w:val="0005612B"/>
    <w:rsid w:val="000608D2"/>
    <w:rsid w:val="00060EC0"/>
    <w:rsid w:val="00060FF6"/>
    <w:rsid w:val="00061C9D"/>
    <w:rsid w:val="000628E8"/>
    <w:rsid w:val="00063B02"/>
    <w:rsid w:val="00063F24"/>
    <w:rsid w:val="000653E5"/>
    <w:rsid w:val="00066139"/>
    <w:rsid w:val="000664E1"/>
    <w:rsid w:val="000674A9"/>
    <w:rsid w:val="00070CAD"/>
    <w:rsid w:val="00071F8E"/>
    <w:rsid w:val="00073D43"/>
    <w:rsid w:val="000752FA"/>
    <w:rsid w:val="00077002"/>
    <w:rsid w:val="00077B0E"/>
    <w:rsid w:val="00080640"/>
    <w:rsid w:val="0008133E"/>
    <w:rsid w:val="00081585"/>
    <w:rsid w:val="000815BC"/>
    <w:rsid w:val="000815E0"/>
    <w:rsid w:val="0008333A"/>
    <w:rsid w:val="0008377C"/>
    <w:rsid w:val="00083DA3"/>
    <w:rsid w:val="0008536C"/>
    <w:rsid w:val="00085E07"/>
    <w:rsid w:val="000861BF"/>
    <w:rsid w:val="000865EA"/>
    <w:rsid w:val="0009032F"/>
    <w:rsid w:val="00090380"/>
    <w:rsid w:val="00091D71"/>
    <w:rsid w:val="00094C29"/>
    <w:rsid w:val="00096520"/>
    <w:rsid w:val="000975C8"/>
    <w:rsid w:val="000976DB"/>
    <w:rsid w:val="000A15FF"/>
    <w:rsid w:val="000A17A3"/>
    <w:rsid w:val="000A1B2F"/>
    <w:rsid w:val="000A3885"/>
    <w:rsid w:val="000A4EFA"/>
    <w:rsid w:val="000A6CD0"/>
    <w:rsid w:val="000A79A3"/>
    <w:rsid w:val="000A7C1E"/>
    <w:rsid w:val="000B0111"/>
    <w:rsid w:val="000B0C12"/>
    <w:rsid w:val="000B1DF7"/>
    <w:rsid w:val="000B22AF"/>
    <w:rsid w:val="000B23CE"/>
    <w:rsid w:val="000B3430"/>
    <w:rsid w:val="000B4906"/>
    <w:rsid w:val="000B4B82"/>
    <w:rsid w:val="000B65B5"/>
    <w:rsid w:val="000B7CF0"/>
    <w:rsid w:val="000C0CFA"/>
    <w:rsid w:val="000C0F15"/>
    <w:rsid w:val="000C1238"/>
    <w:rsid w:val="000C1770"/>
    <w:rsid w:val="000C2EB9"/>
    <w:rsid w:val="000C2F43"/>
    <w:rsid w:val="000C3A80"/>
    <w:rsid w:val="000C46EE"/>
    <w:rsid w:val="000C566F"/>
    <w:rsid w:val="000C6287"/>
    <w:rsid w:val="000C65CC"/>
    <w:rsid w:val="000C6DCE"/>
    <w:rsid w:val="000C6DF1"/>
    <w:rsid w:val="000D0F16"/>
    <w:rsid w:val="000D2386"/>
    <w:rsid w:val="000D4926"/>
    <w:rsid w:val="000D57F6"/>
    <w:rsid w:val="000D5859"/>
    <w:rsid w:val="000D7ABE"/>
    <w:rsid w:val="000E1E71"/>
    <w:rsid w:val="000F0625"/>
    <w:rsid w:val="000F244A"/>
    <w:rsid w:val="000F2490"/>
    <w:rsid w:val="000F45EF"/>
    <w:rsid w:val="000F5FC4"/>
    <w:rsid w:val="000F6B2F"/>
    <w:rsid w:val="000F6D0F"/>
    <w:rsid w:val="000F7BC1"/>
    <w:rsid w:val="00100360"/>
    <w:rsid w:val="00102437"/>
    <w:rsid w:val="00106D96"/>
    <w:rsid w:val="00110595"/>
    <w:rsid w:val="00113F24"/>
    <w:rsid w:val="001155BE"/>
    <w:rsid w:val="00115FF6"/>
    <w:rsid w:val="001166C8"/>
    <w:rsid w:val="00117349"/>
    <w:rsid w:val="001204DD"/>
    <w:rsid w:val="001217A4"/>
    <w:rsid w:val="001235A0"/>
    <w:rsid w:val="001258E5"/>
    <w:rsid w:val="00132403"/>
    <w:rsid w:val="001327B9"/>
    <w:rsid w:val="00132EFF"/>
    <w:rsid w:val="0013335B"/>
    <w:rsid w:val="00133AAF"/>
    <w:rsid w:val="00133D86"/>
    <w:rsid w:val="0013451A"/>
    <w:rsid w:val="00134CC2"/>
    <w:rsid w:val="00136C9B"/>
    <w:rsid w:val="00137352"/>
    <w:rsid w:val="00137C51"/>
    <w:rsid w:val="00140E34"/>
    <w:rsid w:val="00141E4A"/>
    <w:rsid w:val="00141F04"/>
    <w:rsid w:val="00142D87"/>
    <w:rsid w:val="00143BD2"/>
    <w:rsid w:val="001444AD"/>
    <w:rsid w:val="00144EAD"/>
    <w:rsid w:val="00150374"/>
    <w:rsid w:val="001506FB"/>
    <w:rsid w:val="00151216"/>
    <w:rsid w:val="00151E0C"/>
    <w:rsid w:val="0015238C"/>
    <w:rsid w:val="001525FF"/>
    <w:rsid w:val="00153A3D"/>
    <w:rsid w:val="00155715"/>
    <w:rsid w:val="0015746F"/>
    <w:rsid w:val="001612CF"/>
    <w:rsid w:val="0016195B"/>
    <w:rsid w:val="00163451"/>
    <w:rsid w:val="0016391F"/>
    <w:rsid w:val="0016655E"/>
    <w:rsid w:val="00167204"/>
    <w:rsid w:val="001677FC"/>
    <w:rsid w:val="00170E70"/>
    <w:rsid w:val="00170F56"/>
    <w:rsid w:val="00171EF1"/>
    <w:rsid w:val="001729C6"/>
    <w:rsid w:val="00172AFA"/>
    <w:rsid w:val="00176E86"/>
    <w:rsid w:val="00180164"/>
    <w:rsid w:val="00180585"/>
    <w:rsid w:val="00184069"/>
    <w:rsid w:val="00185AD9"/>
    <w:rsid w:val="00185E40"/>
    <w:rsid w:val="001864F2"/>
    <w:rsid w:val="0019089F"/>
    <w:rsid w:val="00191A49"/>
    <w:rsid w:val="00192020"/>
    <w:rsid w:val="001941C6"/>
    <w:rsid w:val="001952AB"/>
    <w:rsid w:val="00195311"/>
    <w:rsid w:val="0019555E"/>
    <w:rsid w:val="00195828"/>
    <w:rsid w:val="00195C88"/>
    <w:rsid w:val="00196A03"/>
    <w:rsid w:val="00196CCF"/>
    <w:rsid w:val="001A3E8B"/>
    <w:rsid w:val="001A4941"/>
    <w:rsid w:val="001A7B59"/>
    <w:rsid w:val="001B0513"/>
    <w:rsid w:val="001B0985"/>
    <w:rsid w:val="001B3029"/>
    <w:rsid w:val="001B36E9"/>
    <w:rsid w:val="001B4E29"/>
    <w:rsid w:val="001B6AE6"/>
    <w:rsid w:val="001B73DE"/>
    <w:rsid w:val="001C0059"/>
    <w:rsid w:val="001C267F"/>
    <w:rsid w:val="001C3768"/>
    <w:rsid w:val="001C3B86"/>
    <w:rsid w:val="001C4A98"/>
    <w:rsid w:val="001C5FDC"/>
    <w:rsid w:val="001C73FB"/>
    <w:rsid w:val="001D0107"/>
    <w:rsid w:val="001D0311"/>
    <w:rsid w:val="001D04A4"/>
    <w:rsid w:val="001D27BC"/>
    <w:rsid w:val="001D2D52"/>
    <w:rsid w:val="001D2FE0"/>
    <w:rsid w:val="001D3871"/>
    <w:rsid w:val="001D4EB9"/>
    <w:rsid w:val="001D6618"/>
    <w:rsid w:val="001D6D52"/>
    <w:rsid w:val="001E1939"/>
    <w:rsid w:val="001E30E7"/>
    <w:rsid w:val="001E5F8D"/>
    <w:rsid w:val="001E6AE9"/>
    <w:rsid w:val="001F31F5"/>
    <w:rsid w:val="001F501E"/>
    <w:rsid w:val="001F739C"/>
    <w:rsid w:val="001F791A"/>
    <w:rsid w:val="00200879"/>
    <w:rsid w:val="002013A3"/>
    <w:rsid w:val="00201877"/>
    <w:rsid w:val="00202860"/>
    <w:rsid w:val="002028F8"/>
    <w:rsid w:val="00204A17"/>
    <w:rsid w:val="0020503F"/>
    <w:rsid w:val="002066AA"/>
    <w:rsid w:val="00211D2A"/>
    <w:rsid w:val="00214C0B"/>
    <w:rsid w:val="00215810"/>
    <w:rsid w:val="00217505"/>
    <w:rsid w:val="002211AD"/>
    <w:rsid w:val="00221CD3"/>
    <w:rsid w:val="0022312E"/>
    <w:rsid w:val="0022329E"/>
    <w:rsid w:val="00225439"/>
    <w:rsid w:val="00225727"/>
    <w:rsid w:val="00225A99"/>
    <w:rsid w:val="00226592"/>
    <w:rsid w:val="00226A12"/>
    <w:rsid w:val="00230B96"/>
    <w:rsid w:val="00230C20"/>
    <w:rsid w:val="00231EA4"/>
    <w:rsid w:val="00232089"/>
    <w:rsid w:val="002326E4"/>
    <w:rsid w:val="0023384D"/>
    <w:rsid w:val="00233DD5"/>
    <w:rsid w:val="00233FC5"/>
    <w:rsid w:val="00234810"/>
    <w:rsid w:val="00235622"/>
    <w:rsid w:val="00235DA9"/>
    <w:rsid w:val="00237159"/>
    <w:rsid w:val="00241380"/>
    <w:rsid w:val="00241433"/>
    <w:rsid w:val="0024149E"/>
    <w:rsid w:val="00241F28"/>
    <w:rsid w:val="002435F8"/>
    <w:rsid w:val="00243A15"/>
    <w:rsid w:val="002444A9"/>
    <w:rsid w:val="00244B68"/>
    <w:rsid w:val="00244F21"/>
    <w:rsid w:val="0024599C"/>
    <w:rsid w:val="00246369"/>
    <w:rsid w:val="00246B17"/>
    <w:rsid w:val="00247E73"/>
    <w:rsid w:val="00250E8A"/>
    <w:rsid w:val="002517F7"/>
    <w:rsid w:val="00251ED6"/>
    <w:rsid w:val="002520D8"/>
    <w:rsid w:val="0025266F"/>
    <w:rsid w:val="00252FF6"/>
    <w:rsid w:val="00253520"/>
    <w:rsid w:val="0025358D"/>
    <w:rsid w:val="002549F9"/>
    <w:rsid w:val="00255A5F"/>
    <w:rsid w:val="00255B49"/>
    <w:rsid w:val="0025781A"/>
    <w:rsid w:val="00260B92"/>
    <w:rsid w:val="00261D7B"/>
    <w:rsid w:val="002632B4"/>
    <w:rsid w:val="0026334B"/>
    <w:rsid w:val="00263B75"/>
    <w:rsid w:val="00263C86"/>
    <w:rsid w:val="00265CDE"/>
    <w:rsid w:val="002678E8"/>
    <w:rsid w:val="0027064D"/>
    <w:rsid w:val="00270E8B"/>
    <w:rsid w:val="00272715"/>
    <w:rsid w:val="0027412E"/>
    <w:rsid w:val="00276015"/>
    <w:rsid w:val="00276B0D"/>
    <w:rsid w:val="00277BEB"/>
    <w:rsid w:val="00280877"/>
    <w:rsid w:val="00280E4C"/>
    <w:rsid w:val="00281430"/>
    <w:rsid w:val="00285C5D"/>
    <w:rsid w:val="0028625F"/>
    <w:rsid w:val="0028677E"/>
    <w:rsid w:val="00287E4A"/>
    <w:rsid w:val="002927CE"/>
    <w:rsid w:val="00293F69"/>
    <w:rsid w:val="00295665"/>
    <w:rsid w:val="00295A63"/>
    <w:rsid w:val="002963A9"/>
    <w:rsid w:val="00297A8F"/>
    <w:rsid w:val="00297E32"/>
    <w:rsid w:val="002A1660"/>
    <w:rsid w:val="002A1691"/>
    <w:rsid w:val="002A3829"/>
    <w:rsid w:val="002A411C"/>
    <w:rsid w:val="002A4D51"/>
    <w:rsid w:val="002A4D99"/>
    <w:rsid w:val="002B0D72"/>
    <w:rsid w:val="002B32F0"/>
    <w:rsid w:val="002B42A0"/>
    <w:rsid w:val="002B5EA8"/>
    <w:rsid w:val="002C022C"/>
    <w:rsid w:val="002C0F63"/>
    <w:rsid w:val="002C2413"/>
    <w:rsid w:val="002C3076"/>
    <w:rsid w:val="002C4374"/>
    <w:rsid w:val="002C4402"/>
    <w:rsid w:val="002C4F0C"/>
    <w:rsid w:val="002C6EE2"/>
    <w:rsid w:val="002C71F8"/>
    <w:rsid w:val="002D021A"/>
    <w:rsid w:val="002D1BA8"/>
    <w:rsid w:val="002D39F3"/>
    <w:rsid w:val="002D4306"/>
    <w:rsid w:val="002D50F5"/>
    <w:rsid w:val="002D511B"/>
    <w:rsid w:val="002D5507"/>
    <w:rsid w:val="002D7210"/>
    <w:rsid w:val="002D7B92"/>
    <w:rsid w:val="002E0AFE"/>
    <w:rsid w:val="002E25BB"/>
    <w:rsid w:val="002E28BB"/>
    <w:rsid w:val="002E5779"/>
    <w:rsid w:val="002E71A3"/>
    <w:rsid w:val="002E7E4D"/>
    <w:rsid w:val="002F0C63"/>
    <w:rsid w:val="002F1B93"/>
    <w:rsid w:val="002F1E85"/>
    <w:rsid w:val="002F22BA"/>
    <w:rsid w:val="002F3BFD"/>
    <w:rsid w:val="002F3D61"/>
    <w:rsid w:val="002F545F"/>
    <w:rsid w:val="002F731F"/>
    <w:rsid w:val="002F7C81"/>
    <w:rsid w:val="00304403"/>
    <w:rsid w:val="0030533A"/>
    <w:rsid w:val="003053FB"/>
    <w:rsid w:val="003071F2"/>
    <w:rsid w:val="003073AD"/>
    <w:rsid w:val="00310215"/>
    <w:rsid w:val="00310702"/>
    <w:rsid w:val="003110CB"/>
    <w:rsid w:val="0031146B"/>
    <w:rsid w:val="003114DA"/>
    <w:rsid w:val="00311E00"/>
    <w:rsid w:val="00312E06"/>
    <w:rsid w:val="003145F0"/>
    <w:rsid w:val="003155AF"/>
    <w:rsid w:val="00316E65"/>
    <w:rsid w:val="0032163B"/>
    <w:rsid w:val="003275B6"/>
    <w:rsid w:val="00330904"/>
    <w:rsid w:val="00330AF6"/>
    <w:rsid w:val="00332028"/>
    <w:rsid w:val="0033341E"/>
    <w:rsid w:val="003356BF"/>
    <w:rsid w:val="003361DE"/>
    <w:rsid w:val="003370A6"/>
    <w:rsid w:val="0033768A"/>
    <w:rsid w:val="00340FB3"/>
    <w:rsid w:val="0034283A"/>
    <w:rsid w:val="00353F7E"/>
    <w:rsid w:val="00354FB4"/>
    <w:rsid w:val="00356C18"/>
    <w:rsid w:val="003573D9"/>
    <w:rsid w:val="00357AAE"/>
    <w:rsid w:val="00357F20"/>
    <w:rsid w:val="00360BE3"/>
    <w:rsid w:val="00362F1A"/>
    <w:rsid w:val="00363645"/>
    <w:rsid w:val="0036383D"/>
    <w:rsid w:val="00364192"/>
    <w:rsid w:val="00364ADC"/>
    <w:rsid w:val="003650DB"/>
    <w:rsid w:val="00366609"/>
    <w:rsid w:val="0036734A"/>
    <w:rsid w:val="003679FE"/>
    <w:rsid w:val="00367E0C"/>
    <w:rsid w:val="00367E50"/>
    <w:rsid w:val="0037078E"/>
    <w:rsid w:val="00371930"/>
    <w:rsid w:val="00371AE0"/>
    <w:rsid w:val="00373389"/>
    <w:rsid w:val="0037647D"/>
    <w:rsid w:val="003772C5"/>
    <w:rsid w:val="003774DD"/>
    <w:rsid w:val="00377B61"/>
    <w:rsid w:val="003808BA"/>
    <w:rsid w:val="00380A78"/>
    <w:rsid w:val="00380C06"/>
    <w:rsid w:val="003816FA"/>
    <w:rsid w:val="00383FE9"/>
    <w:rsid w:val="00385DE1"/>
    <w:rsid w:val="00390ADC"/>
    <w:rsid w:val="00391D2E"/>
    <w:rsid w:val="0039446B"/>
    <w:rsid w:val="0039467D"/>
    <w:rsid w:val="0039528E"/>
    <w:rsid w:val="003955AC"/>
    <w:rsid w:val="003A1D36"/>
    <w:rsid w:val="003A1EDA"/>
    <w:rsid w:val="003A20F9"/>
    <w:rsid w:val="003A2885"/>
    <w:rsid w:val="003A4AB9"/>
    <w:rsid w:val="003A4CEE"/>
    <w:rsid w:val="003A69D9"/>
    <w:rsid w:val="003B237E"/>
    <w:rsid w:val="003B36F7"/>
    <w:rsid w:val="003B3EA0"/>
    <w:rsid w:val="003B4056"/>
    <w:rsid w:val="003B419E"/>
    <w:rsid w:val="003B5C1E"/>
    <w:rsid w:val="003B5EA6"/>
    <w:rsid w:val="003B6693"/>
    <w:rsid w:val="003B728B"/>
    <w:rsid w:val="003B7A10"/>
    <w:rsid w:val="003C0DA4"/>
    <w:rsid w:val="003C111E"/>
    <w:rsid w:val="003C1301"/>
    <w:rsid w:val="003C1496"/>
    <w:rsid w:val="003C49DC"/>
    <w:rsid w:val="003C5AAA"/>
    <w:rsid w:val="003C75D1"/>
    <w:rsid w:val="003D0218"/>
    <w:rsid w:val="003D2C21"/>
    <w:rsid w:val="003D3E83"/>
    <w:rsid w:val="003D5EA0"/>
    <w:rsid w:val="003D7E56"/>
    <w:rsid w:val="003E4BF5"/>
    <w:rsid w:val="003E669F"/>
    <w:rsid w:val="003E6A86"/>
    <w:rsid w:val="003E6EFA"/>
    <w:rsid w:val="003E7286"/>
    <w:rsid w:val="003F157F"/>
    <w:rsid w:val="003F1FB5"/>
    <w:rsid w:val="003F411C"/>
    <w:rsid w:val="003F463E"/>
    <w:rsid w:val="003F54D9"/>
    <w:rsid w:val="003F6AC2"/>
    <w:rsid w:val="003F7E4A"/>
    <w:rsid w:val="003F7E63"/>
    <w:rsid w:val="00400A90"/>
    <w:rsid w:val="0040153D"/>
    <w:rsid w:val="00401F05"/>
    <w:rsid w:val="00402E76"/>
    <w:rsid w:val="004039F1"/>
    <w:rsid w:val="00404BFB"/>
    <w:rsid w:val="004101E5"/>
    <w:rsid w:val="00410A4C"/>
    <w:rsid w:val="0041158D"/>
    <w:rsid w:val="00412226"/>
    <w:rsid w:val="00412A18"/>
    <w:rsid w:val="004134C3"/>
    <w:rsid w:val="00413852"/>
    <w:rsid w:val="004141E9"/>
    <w:rsid w:val="00415887"/>
    <w:rsid w:val="00415DB3"/>
    <w:rsid w:val="00416E9B"/>
    <w:rsid w:val="0041768E"/>
    <w:rsid w:val="00420C83"/>
    <w:rsid w:val="004211A1"/>
    <w:rsid w:val="00423758"/>
    <w:rsid w:val="00427895"/>
    <w:rsid w:val="00427B25"/>
    <w:rsid w:val="00427B8D"/>
    <w:rsid w:val="00430FFE"/>
    <w:rsid w:val="00431484"/>
    <w:rsid w:val="004317DA"/>
    <w:rsid w:val="00433929"/>
    <w:rsid w:val="004339C8"/>
    <w:rsid w:val="00434404"/>
    <w:rsid w:val="00436017"/>
    <w:rsid w:val="0043643D"/>
    <w:rsid w:val="004364AC"/>
    <w:rsid w:val="00440858"/>
    <w:rsid w:val="00440F0B"/>
    <w:rsid w:val="004421F6"/>
    <w:rsid w:val="00444542"/>
    <w:rsid w:val="004447E0"/>
    <w:rsid w:val="004451BC"/>
    <w:rsid w:val="00446A20"/>
    <w:rsid w:val="0044765C"/>
    <w:rsid w:val="004512D3"/>
    <w:rsid w:val="004538C9"/>
    <w:rsid w:val="00453FA0"/>
    <w:rsid w:val="00454CEC"/>
    <w:rsid w:val="0045523C"/>
    <w:rsid w:val="00455380"/>
    <w:rsid w:val="004574C2"/>
    <w:rsid w:val="004576EA"/>
    <w:rsid w:val="00457BFE"/>
    <w:rsid w:val="0046056F"/>
    <w:rsid w:val="0046126A"/>
    <w:rsid w:val="004614D0"/>
    <w:rsid w:val="00462C7B"/>
    <w:rsid w:val="00465868"/>
    <w:rsid w:val="00465C6E"/>
    <w:rsid w:val="00466B66"/>
    <w:rsid w:val="00467E3A"/>
    <w:rsid w:val="00470443"/>
    <w:rsid w:val="00471548"/>
    <w:rsid w:val="00472DCA"/>
    <w:rsid w:val="00473006"/>
    <w:rsid w:val="0047534E"/>
    <w:rsid w:val="00475D7F"/>
    <w:rsid w:val="00476008"/>
    <w:rsid w:val="004769C6"/>
    <w:rsid w:val="00480503"/>
    <w:rsid w:val="00481199"/>
    <w:rsid w:val="00482806"/>
    <w:rsid w:val="00482888"/>
    <w:rsid w:val="00483218"/>
    <w:rsid w:val="00483B21"/>
    <w:rsid w:val="00490976"/>
    <w:rsid w:val="00491C70"/>
    <w:rsid w:val="004943D5"/>
    <w:rsid w:val="0049448A"/>
    <w:rsid w:val="0049453D"/>
    <w:rsid w:val="0049499C"/>
    <w:rsid w:val="00495D0F"/>
    <w:rsid w:val="00495D4E"/>
    <w:rsid w:val="004977D9"/>
    <w:rsid w:val="00497D0D"/>
    <w:rsid w:val="004A1BE5"/>
    <w:rsid w:val="004A3AD6"/>
    <w:rsid w:val="004A3C75"/>
    <w:rsid w:val="004A57FE"/>
    <w:rsid w:val="004A6F9C"/>
    <w:rsid w:val="004A7973"/>
    <w:rsid w:val="004A79CD"/>
    <w:rsid w:val="004B0564"/>
    <w:rsid w:val="004B0D08"/>
    <w:rsid w:val="004B178A"/>
    <w:rsid w:val="004B3024"/>
    <w:rsid w:val="004B30C6"/>
    <w:rsid w:val="004B67EC"/>
    <w:rsid w:val="004B70F2"/>
    <w:rsid w:val="004B79D1"/>
    <w:rsid w:val="004B7EFC"/>
    <w:rsid w:val="004C0D25"/>
    <w:rsid w:val="004C2477"/>
    <w:rsid w:val="004C401F"/>
    <w:rsid w:val="004C4B6D"/>
    <w:rsid w:val="004C5417"/>
    <w:rsid w:val="004C7C3D"/>
    <w:rsid w:val="004D1564"/>
    <w:rsid w:val="004D18B4"/>
    <w:rsid w:val="004D1C67"/>
    <w:rsid w:val="004D6EF2"/>
    <w:rsid w:val="004E0BF1"/>
    <w:rsid w:val="004E16CA"/>
    <w:rsid w:val="004E1F91"/>
    <w:rsid w:val="004E2289"/>
    <w:rsid w:val="004E3E3A"/>
    <w:rsid w:val="004E3EBF"/>
    <w:rsid w:val="004E5095"/>
    <w:rsid w:val="004E5E9D"/>
    <w:rsid w:val="004E6E3E"/>
    <w:rsid w:val="004F510A"/>
    <w:rsid w:val="004F5B8F"/>
    <w:rsid w:val="00500017"/>
    <w:rsid w:val="0050078E"/>
    <w:rsid w:val="00502D07"/>
    <w:rsid w:val="00505B5A"/>
    <w:rsid w:val="00506991"/>
    <w:rsid w:val="00506DE0"/>
    <w:rsid w:val="00507404"/>
    <w:rsid w:val="005111AA"/>
    <w:rsid w:val="005159B6"/>
    <w:rsid w:val="005167C6"/>
    <w:rsid w:val="00517237"/>
    <w:rsid w:val="00523917"/>
    <w:rsid w:val="00524647"/>
    <w:rsid w:val="00524B9B"/>
    <w:rsid w:val="005250F7"/>
    <w:rsid w:val="00526F1C"/>
    <w:rsid w:val="005305A9"/>
    <w:rsid w:val="0053103B"/>
    <w:rsid w:val="005334E9"/>
    <w:rsid w:val="00533B6D"/>
    <w:rsid w:val="0053570E"/>
    <w:rsid w:val="00536BD1"/>
    <w:rsid w:val="00536EB1"/>
    <w:rsid w:val="00540FB1"/>
    <w:rsid w:val="00542FC8"/>
    <w:rsid w:val="00543CB7"/>
    <w:rsid w:val="00544E59"/>
    <w:rsid w:val="00545DF4"/>
    <w:rsid w:val="00545F03"/>
    <w:rsid w:val="00551429"/>
    <w:rsid w:val="005518F0"/>
    <w:rsid w:val="00551997"/>
    <w:rsid w:val="005544AE"/>
    <w:rsid w:val="00555D90"/>
    <w:rsid w:val="00556D5F"/>
    <w:rsid w:val="00560113"/>
    <w:rsid w:val="00560B29"/>
    <w:rsid w:val="00560E6C"/>
    <w:rsid w:val="0056281C"/>
    <w:rsid w:val="00563E5A"/>
    <w:rsid w:val="00564F66"/>
    <w:rsid w:val="00565655"/>
    <w:rsid w:val="00571F83"/>
    <w:rsid w:val="00575111"/>
    <w:rsid w:val="00575B0B"/>
    <w:rsid w:val="005805AD"/>
    <w:rsid w:val="005828FE"/>
    <w:rsid w:val="00582D0E"/>
    <w:rsid w:val="00583A92"/>
    <w:rsid w:val="005844A0"/>
    <w:rsid w:val="005845AD"/>
    <w:rsid w:val="00584E22"/>
    <w:rsid w:val="0058728F"/>
    <w:rsid w:val="0059043B"/>
    <w:rsid w:val="00590761"/>
    <w:rsid w:val="00592CA6"/>
    <w:rsid w:val="005944F1"/>
    <w:rsid w:val="00594B92"/>
    <w:rsid w:val="005A08E3"/>
    <w:rsid w:val="005A1792"/>
    <w:rsid w:val="005A1AAB"/>
    <w:rsid w:val="005A1B8E"/>
    <w:rsid w:val="005A2135"/>
    <w:rsid w:val="005A2C93"/>
    <w:rsid w:val="005A3372"/>
    <w:rsid w:val="005A4D53"/>
    <w:rsid w:val="005A6DA0"/>
    <w:rsid w:val="005A7829"/>
    <w:rsid w:val="005A7C53"/>
    <w:rsid w:val="005B3F46"/>
    <w:rsid w:val="005B4345"/>
    <w:rsid w:val="005B4B34"/>
    <w:rsid w:val="005B586F"/>
    <w:rsid w:val="005B67DD"/>
    <w:rsid w:val="005B7740"/>
    <w:rsid w:val="005C4148"/>
    <w:rsid w:val="005C57D4"/>
    <w:rsid w:val="005D1B3F"/>
    <w:rsid w:val="005D2D34"/>
    <w:rsid w:val="005D5FB8"/>
    <w:rsid w:val="005D787A"/>
    <w:rsid w:val="005E0FC4"/>
    <w:rsid w:val="005E116E"/>
    <w:rsid w:val="005E2C89"/>
    <w:rsid w:val="005E462B"/>
    <w:rsid w:val="005F02D3"/>
    <w:rsid w:val="005F13B9"/>
    <w:rsid w:val="005F3C9B"/>
    <w:rsid w:val="005F464E"/>
    <w:rsid w:val="005F49A3"/>
    <w:rsid w:val="005F57F4"/>
    <w:rsid w:val="005F5EEB"/>
    <w:rsid w:val="005F639D"/>
    <w:rsid w:val="005F7B68"/>
    <w:rsid w:val="00600385"/>
    <w:rsid w:val="006012F5"/>
    <w:rsid w:val="0060384B"/>
    <w:rsid w:val="0060476D"/>
    <w:rsid w:val="00614922"/>
    <w:rsid w:val="00615E8E"/>
    <w:rsid w:val="0061689D"/>
    <w:rsid w:val="0061779A"/>
    <w:rsid w:val="006201BF"/>
    <w:rsid w:val="00621288"/>
    <w:rsid w:val="0062160A"/>
    <w:rsid w:val="00622D02"/>
    <w:rsid w:val="00624A99"/>
    <w:rsid w:val="00624E03"/>
    <w:rsid w:val="00624EEF"/>
    <w:rsid w:val="00624F93"/>
    <w:rsid w:val="006261DD"/>
    <w:rsid w:val="006268DC"/>
    <w:rsid w:val="00626C3B"/>
    <w:rsid w:val="0062712A"/>
    <w:rsid w:val="006271FF"/>
    <w:rsid w:val="0062799E"/>
    <w:rsid w:val="00627C26"/>
    <w:rsid w:val="00630C0D"/>
    <w:rsid w:val="00632E65"/>
    <w:rsid w:val="00632EC2"/>
    <w:rsid w:val="006335EB"/>
    <w:rsid w:val="006347A1"/>
    <w:rsid w:val="00635D78"/>
    <w:rsid w:val="00644D0C"/>
    <w:rsid w:val="00645241"/>
    <w:rsid w:val="00646A8B"/>
    <w:rsid w:val="00646C6E"/>
    <w:rsid w:val="00647A3F"/>
    <w:rsid w:val="00650A37"/>
    <w:rsid w:val="00652227"/>
    <w:rsid w:val="00652F96"/>
    <w:rsid w:val="006539B2"/>
    <w:rsid w:val="00657F67"/>
    <w:rsid w:val="00664402"/>
    <w:rsid w:val="00667B44"/>
    <w:rsid w:val="006749A1"/>
    <w:rsid w:val="00676B27"/>
    <w:rsid w:val="006824C8"/>
    <w:rsid w:val="00683544"/>
    <w:rsid w:val="00683584"/>
    <w:rsid w:val="006836CB"/>
    <w:rsid w:val="00691610"/>
    <w:rsid w:val="0069270A"/>
    <w:rsid w:val="00692FD9"/>
    <w:rsid w:val="00693902"/>
    <w:rsid w:val="00694009"/>
    <w:rsid w:val="0069415C"/>
    <w:rsid w:val="0069761F"/>
    <w:rsid w:val="00697D9C"/>
    <w:rsid w:val="006A0406"/>
    <w:rsid w:val="006A1024"/>
    <w:rsid w:val="006A1282"/>
    <w:rsid w:val="006A2D1C"/>
    <w:rsid w:val="006A3578"/>
    <w:rsid w:val="006A4237"/>
    <w:rsid w:val="006A4452"/>
    <w:rsid w:val="006A52EA"/>
    <w:rsid w:val="006A5CBF"/>
    <w:rsid w:val="006B160F"/>
    <w:rsid w:val="006B1B98"/>
    <w:rsid w:val="006B2263"/>
    <w:rsid w:val="006B3D97"/>
    <w:rsid w:val="006B4C16"/>
    <w:rsid w:val="006B4E09"/>
    <w:rsid w:val="006B7A6B"/>
    <w:rsid w:val="006C1986"/>
    <w:rsid w:val="006C3890"/>
    <w:rsid w:val="006C417F"/>
    <w:rsid w:val="006C4A0A"/>
    <w:rsid w:val="006C5BC3"/>
    <w:rsid w:val="006C6D6A"/>
    <w:rsid w:val="006D1142"/>
    <w:rsid w:val="006D1E89"/>
    <w:rsid w:val="006D6C78"/>
    <w:rsid w:val="006E2C53"/>
    <w:rsid w:val="006E3B14"/>
    <w:rsid w:val="006E3E9D"/>
    <w:rsid w:val="006E5262"/>
    <w:rsid w:val="006E7344"/>
    <w:rsid w:val="006F260A"/>
    <w:rsid w:val="006F28D3"/>
    <w:rsid w:val="006F365C"/>
    <w:rsid w:val="006F3AFE"/>
    <w:rsid w:val="006F68CC"/>
    <w:rsid w:val="00701055"/>
    <w:rsid w:val="00702646"/>
    <w:rsid w:val="00702886"/>
    <w:rsid w:val="00704004"/>
    <w:rsid w:val="00704419"/>
    <w:rsid w:val="0070519E"/>
    <w:rsid w:val="00707C56"/>
    <w:rsid w:val="007133C8"/>
    <w:rsid w:val="00717C03"/>
    <w:rsid w:val="007219BE"/>
    <w:rsid w:val="00722FA7"/>
    <w:rsid w:val="007232D5"/>
    <w:rsid w:val="00723622"/>
    <w:rsid w:val="00730D4D"/>
    <w:rsid w:val="0073138C"/>
    <w:rsid w:val="007332E4"/>
    <w:rsid w:val="0073432C"/>
    <w:rsid w:val="007359EC"/>
    <w:rsid w:val="0073747B"/>
    <w:rsid w:val="0073759D"/>
    <w:rsid w:val="00741477"/>
    <w:rsid w:val="00745F31"/>
    <w:rsid w:val="00746022"/>
    <w:rsid w:val="00750942"/>
    <w:rsid w:val="00754282"/>
    <w:rsid w:val="00754E96"/>
    <w:rsid w:val="00756075"/>
    <w:rsid w:val="007610F7"/>
    <w:rsid w:val="007613FD"/>
    <w:rsid w:val="00764A18"/>
    <w:rsid w:val="007663BF"/>
    <w:rsid w:val="00773976"/>
    <w:rsid w:val="007739C7"/>
    <w:rsid w:val="00776434"/>
    <w:rsid w:val="007767FD"/>
    <w:rsid w:val="00776CDF"/>
    <w:rsid w:val="00777AB1"/>
    <w:rsid w:val="00782A00"/>
    <w:rsid w:val="00782E43"/>
    <w:rsid w:val="00783F41"/>
    <w:rsid w:val="0078533E"/>
    <w:rsid w:val="0078646D"/>
    <w:rsid w:val="007932F4"/>
    <w:rsid w:val="00793538"/>
    <w:rsid w:val="00793C1D"/>
    <w:rsid w:val="00794A79"/>
    <w:rsid w:val="00794F72"/>
    <w:rsid w:val="0079617C"/>
    <w:rsid w:val="007A3602"/>
    <w:rsid w:val="007A4605"/>
    <w:rsid w:val="007A48D6"/>
    <w:rsid w:val="007A592E"/>
    <w:rsid w:val="007A7556"/>
    <w:rsid w:val="007B1638"/>
    <w:rsid w:val="007B2B98"/>
    <w:rsid w:val="007B4078"/>
    <w:rsid w:val="007B478C"/>
    <w:rsid w:val="007B47F5"/>
    <w:rsid w:val="007B4C1E"/>
    <w:rsid w:val="007B5B83"/>
    <w:rsid w:val="007B7834"/>
    <w:rsid w:val="007B7F40"/>
    <w:rsid w:val="007C04AC"/>
    <w:rsid w:val="007C35BA"/>
    <w:rsid w:val="007C35FB"/>
    <w:rsid w:val="007C4321"/>
    <w:rsid w:val="007C4AE3"/>
    <w:rsid w:val="007C4B73"/>
    <w:rsid w:val="007C55D6"/>
    <w:rsid w:val="007C56DA"/>
    <w:rsid w:val="007C753F"/>
    <w:rsid w:val="007C7FEB"/>
    <w:rsid w:val="007D037C"/>
    <w:rsid w:val="007D177B"/>
    <w:rsid w:val="007D2B55"/>
    <w:rsid w:val="007D48B8"/>
    <w:rsid w:val="007D55CF"/>
    <w:rsid w:val="007D55F9"/>
    <w:rsid w:val="007E0CED"/>
    <w:rsid w:val="007E1066"/>
    <w:rsid w:val="007E202B"/>
    <w:rsid w:val="007E2C26"/>
    <w:rsid w:val="007E415D"/>
    <w:rsid w:val="007E5682"/>
    <w:rsid w:val="007E6798"/>
    <w:rsid w:val="007F07F2"/>
    <w:rsid w:val="007F31BE"/>
    <w:rsid w:val="007F4FF1"/>
    <w:rsid w:val="007F53D4"/>
    <w:rsid w:val="007F57A1"/>
    <w:rsid w:val="007F58A0"/>
    <w:rsid w:val="007F5E76"/>
    <w:rsid w:val="007F65A2"/>
    <w:rsid w:val="007F6A57"/>
    <w:rsid w:val="007F7910"/>
    <w:rsid w:val="008009E4"/>
    <w:rsid w:val="00800DD5"/>
    <w:rsid w:val="00800F99"/>
    <w:rsid w:val="008012CE"/>
    <w:rsid w:val="00803BBF"/>
    <w:rsid w:val="00805D4C"/>
    <w:rsid w:val="00811071"/>
    <w:rsid w:val="008113A2"/>
    <w:rsid w:val="008117CF"/>
    <w:rsid w:val="00813F01"/>
    <w:rsid w:val="00820824"/>
    <w:rsid w:val="00822EB6"/>
    <w:rsid w:val="00823F85"/>
    <w:rsid w:val="00824718"/>
    <w:rsid w:val="00825E57"/>
    <w:rsid w:val="0082600E"/>
    <w:rsid w:val="00826BC7"/>
    <w:rsid w:val="00827455"/>
    <w:rsid w:val="00830DD9"/>
    <w:rsid w:val="00831016"/>
    <w:rsid w:val="00833C3D"/>
    <w:rsid w:val="00833FBB"/>
    <w:rsid w:val="008341EB"/>
    <w:rsid w:val="00834578"/>
    <w:rsid w:val="00836F66"/>
    <w:rsid w:val="00837119"/>
    <w:rsid w:val="00840E58"/>
    <w:rsid w:val="00842C7F"/>
    <w:rsid w:val="00845F24"/>
    <w:rsid w:val="00846423"/>
    <w:rsid w:val="00847FBE"/>
    <w:rsid w:val="008506AF"/>
    <w:rsid w:val="008515AB"/>
    <w:rsid w:val="00852F44"/>
    <w:rsid w:val="0085316C"/>
    <w:rsid w:val="00856892"/>
    <w:rsid w:val="008568A0"/>
    <w:rsid w:val="008570B7"/>
    <w:rsid w:val="008616DD"/>
    <w:rsid w:val="0086185E"/>
    <w:rsid w:val="00862099"/>
    <w:rsid w:val="00862A73"/>
    <w:rsid w:val="00863CB0"/>
    <w:rsid w:val="008654F3"/>
    <w:rsid w:val="008665C0"/>
    <w:rsid w:val="00867C37"/>
    <w:rsid w:val="00870EF7"/>
    <w:rsid w:val="00871E61"/>
    <w:rsid w:val="0087256B"/>
    <w:rsid w:val="008731F7"/>
    <w:rsid w:val="008745F0"/>
    <w:rsid w:val="0087560E"/>
    <w:rsid w:val="008760CA"/>
    <w:rsid w:val="00877016"/>
    <w:rsid w:val="008773D5"/>
    <w:rsid w:val="00890429"/>
    <w:rsid w:val="00890762"/>
    <w:rsid w:val="008912AF"/>
    <w:rsid w:val="0089270A"/>
    <w:rsid w:val="00893A22"/>
    <w:rsid w:val="00894AA1"/>
    <w:rsid w:val="0089566A"/>
    <w:rsid w:val="0089605D"/>
    <w:rsid w:val="00896D26"/>
    <w:rsid w:val="008A064A"/>
    <w:rsid w:val="008A135C"/>
    <w:rsid w:val="008A1A71"/>
    <w:rsid w:val="008A1D7C"/>
    <w:rsid w:val="008A3269"/>
    <w:rsid w:val="008A3D20"/>
    <w:rsid w:val="008A3E59"/>
    <w:rsid w:val="008A6486"/>
    <w:rsid w:val="008A73CE"/>
    <w:rsid w:val="008A7F50"/>
    <w:rsid w:val="008B09B6"/>
    <w:rsid w:val="008B0ED1"/>
    <w:rsid w:val="008B33BC"/>
    <w:rsid w:val="008B48EF"/>
    <w:rsid w:val="008C066D"/>
    <w:rsid w:val="008C08F3"/>
    <w:rsid w:val="008C0A91"/>
    <w:rsid w:val="008C0BFA"/>
    <w:rsid w:val="008C1C1E"/>
    <w:rsid w:val="008C35C2"/>
    <w:rsid w:val="008C3970"/>
    <w:rsid w:val="008C4687"/>
    <w:rsid w:val="008C49BE"/>
    <w:rsid w:val="008D0E78"/>
    <w:rsid w:val="008D1283"/>
    <w:rsid w:val="008D1BF2"/>
    <w:rsid w:val="008D1ED6"/>
    <w:rsid w:val="008D335C"/>
    <w:rsid w:val="008D6ACF"/>
    <w:rsid w:val="008D73C3"/>
    <w:rsid w:val="008E002C"/>
    <w:rsid w:val="008E0F26"/>
    <w:rsid w:val="008E3FA8"/>
    <w:rsid w:val="008E5E52"/>
    <w:rsid w:val="008F1EBF"/>
    <w:rsid w:val="008F2974"/>
    <w:rsid w:val="008F2E9A"/>
    <w:rsid w:val="008F3F8D"/>
    <w:rsid w:val="008F57B0"/>
    <w:rsid w:val="008F6424"/>
    <w:rsid w:val="008F7E41"/>
    <w:rsid w:val="00900BD5"/>
    <w:rsid w:val="00902271"/>
    <w:rsid w:val="00902697"/>
    <w:rsid w:val="00903966"/>
    <w:rsid w:val="0090498E"/>
    <w:rsid w:val="00904F8E"/>
    <w:rsid w:val="00905CA7"/>
    <w:rsid w:val="00906A38"/>
    <w:rsid w:val="009108D6"/>
    <w:rsid w:val="009111FD"/>
    <w:rsid w:val="00912234"/>
    <w:rsid w:val="00912876"/>
    <w:rsid w:val="009128E0"/>
    <w:rsid w:val="00913A1E"/>
    <w:rsid w:val="00913B4D"/>
    <w:rsid w:val="00914720"/>
    <w:rsid w:val="00915233"/>
    <w:rsid w:val="009153B3"/>
    <w:rsid w:val="00916E04"/>
    <w:rsid w:val="009209B5"/>
    <w:rsid w:val="00921F84"/>
    <w:rsid w:val="0092252C"/>
    <w:rsid w:val="00922E9E"/>
    <w:rsid w:val="00923216"/>
    <w:rsid w:val="00923476"/>
    <w:rsid w:val="00923757"/>
    <w:rsid w:val="0092430E"/>
    <w:rsid w:val="00924FDD"/>
    <w:rsid w:val="00925F09"/>
    <w:rsid w:val="00926243"/>
    <w:rsid w:val="0092740B"/>
    <w:rsid w:val="00931F3C"/>
    <w:rsid w:val="00933925"/>
    <w:rsid w:val="00933F1A"/>
    <w:rsid w:val="00934E73"/>
    <w:rsid w:val="00935E0F"/>
    <w:rsid w:val="0093617C"/>
    <w:rsid w:val="009404B6"/>
    <w:rsid w:val="0094152E"/>
    <w:rsid w:val="009426F6"/>
    <w:rsid w:val="0094289D"/>
    <w:rsid w:val="00943096"/>
    <w:rsid w:val="00944013"/>
    <w:rsid w:val="00945ADE"/>
    <w:rsid w:val="00946966"/>
    <w:rsid w:val="00946F83"/>
    <w:rsid w:val="009545AF"/>
    <w:rsid w:val="009547E2"/>
    <w:rsid w:val="009552B9"/>
    <w:rsid w:val="0095632E"/>
    <w:rsid w:val="0095733A"/>
    <w:rsid w:val="009625CE"/>
    <w:rsid w:val="00966914"/>
    <w:rsid w:val="00970193"/>
    <w:rsid w:val="00970437"/>
    <w:rsid w:val="0097099C"/>
    <w:rsid w:val="00971093"/>
    <w:rsid w:val="009715DD"/>
    <w:rsid w:val="009723CB"/>
    <w:rsid w:val="0097340E"/>
    <w:rsid w:val="00974B3D"/>
    <w:rsid w:val="0097556E"/>
    <w:rsid w:val="00975BB5"/>
    <w:rsid w:val="0097621C"/>
    <w:rsid w:val="009770DA"/>
    <w:rsid w:val="00977C3A"/>
    <w:rsid w:val="009802D3"/>
    <w:rsid w:val="00981169"/>
    <w:rsid w:val="00986365"/>
    <w:rsid w:val="0099134B"/>
    <w:rsid w:val="009915AC"/>
    <w:rsid w:val="00991A35"/>
    <w:rsid w:val="00993127"/>
    <w:rsid w:val="00993C9B"/>
    <w:rsid w:val="0099451C"/>
    <w:rsid w:val="00994DCC"/>
    <w:rsid w:val="00994FC4"/>
    <w:rsid w:val="00996A85"/>
    <w:rsid w:val="00996AD7"/>
    <w:rsid w:val="00997388"/>
    <w:rsid w:val="00997CC0"/>
    <w:rsid w:val="009A05D3"/>
    <w:rsid w:val="009A1261"/>
    <w:rsid w:val="009A1657"/>
    <w:rsid w:val="009A1828"/>
    <w:rsid w:val="009A43C7"/>
    <w:rsid w:val="009A4D5F"/>
    <w:rsid w:val="009A669C"/>
    <w:rsid w:val="009A778D"/>
    <w:rsid w:val="009A7B89"/>
    <w:rsid w:val="009B08AA"/>
    <w:rsid w:val="009B1DBE"/>
    <w:rsid w:val="009B2433"/>
    <w:rsid w:val="009B3DEF"/>
    <w:rsid w:val="009B63D6"/>
    <w:rsid w:val="009C0298"/>
    <w:rsid w:val="009C37AB"/>
    <w:rsid w:val="009C40C7"/>
    <w:rsid w:val="009C62C3"/>
    <w:rsid w:val="009C64DE"/>
    <w:rsid w:val="009C671B"/>
    <w:rsid w:val="009C7519"/>
    <w:rsid w:val="009D20DE"/>
    <w:rsid w:val="009D2E88"/>
    <w:rsid w:val="009D3289"/>
    <w:rsid w:val="009D3397"/>
    <w:rsid w:val="009D4573"/>
    <w:rsid w:val="009D4915"/>
    <w:rsid w:val="009D7822"/>
    <w:rsid w:val="009E156B"/>
    <w:rsid w:val="009E1CB5"/>
    <w:rsid w:val="009E2F52"/>
    <w:rsid w:val="009E38ED"/>
    <w:rsid w:val="009E68E3"/>
    <w:rsid w:val="009F40F9"/>
    <w:rsid w:val="009F56D7"/>
    <w:rsid w:val="009F5DFF"/>
    <w:rsid w:val="009F666E"/>
    <w:rsid w:val="00A02477"/>
    <w:rsid w:val="00A02A92"/>
    <w:rsid w:val="00A02A94"/>
    <w:rsid w:val="00A03970"/>
    <w:rsid w:val="00A040DD"/>
    <w:rsid w:val="00A05C7B"/>
    <w:rsid w:val="00A05F98"/>
    <w:rsid w:val="00A07CAD"/>
    <w:rsid w:val="00A10E6F"/>
    <w:rsid w:val="00A11019"/>
    <w:rsid w:val="00A1358A"/>
    <w:rsid w:val="00A15E7B"/>
    <w:rsid w:val="00A16BCF"/>
    <w:rsid w:val="00A178BE"/>
    <w:rsid w:val="00A209DC"/>
    <w:rsid w:val="00A21359"/>
    <w:rsid w:val="00A219E5"/>
    <w:rsid w:val="00A21BA6"/>
    <w:rsid w:val="00A22B8E"/>
    <w:rsid w:val="00A22C90"/>
    <w:rsid w:val="00A2387F"/>
    <w:rsid w:val="00A25722"/>
    <w:rsid w:val="00A27665"/>
    <w:rsid w:val="00A27A11"/>
    <w:rsid w:val="00A30F8B"/>
    <w:rsid w:val="00A3306B"/>
    <w:rsid w:val="00A34070"/>
    <w:rsid w:val="00A35BF4"/>
    <w:rsid w:val="00A401CB"/>
    <w:rsid w:val="00A40DE5"/>
    <w:rsid w:val="00A429A4"/>
    <w:rsid w:val="00A4413A"/>
    <w:rsid w:val="00A44E4E"/>
    <w:rsid w:val="00A45623"/>
    <w:rsid w:val="00A45D14"/>
    <w:rsid w:val="00A468B8"/>
    <w:rsid w:val="00A502E0"/>
    <w:rsid w:val="00A50B89"/>
    <w:rsid w:val="00A50C28"/>
    <w:rsid w:val="00A51E35"/>
    <w:rsid w:val="00A52B2D"/>
    <w:rsid w:val="00A534A7"/>
    <w:rsid w:val="00A53FFA"/>
    <w:rsid w:val="00A55F81"/>
    <w:rsid w:val="00A56C23"/>
    <w:rsid w:val="00A6052E"/>
    <w:rsid w:val="00A60C6D"/>
    <w:rsid w:val="00A61778"/>
    <w:rsid w:val="00A61785"/>
    <w:rsid w:val="00A61B67"/>
    <w:rsid w:val="00A621B6"/>
    <w:rsid w:val="00A62474"/>
    <w:rsid w:val="00A63524"/>
    <w:rsid w:val="00A63CF7"/>
    <w:rsid w:val="00A66AE8"/>
    <w:rsid w:val="00A67593"/>
    <w:rsid w:val="00A71E05"/>
    <w:rsid w:val="00A734C2"/>
    <w:rsid w:val="00A73CE0"/>
    <w:rsid w:val="00A7433C"/>
    <w:rsid w:val="00A77245"/>
    <w:rsid w:val="00A77BB4"/>
    <w:rsid w:val="00A77E11"/>
    <w:rsid w:val="00A8078E"/>
    <w:rsid w:val="00A81A1F"/>
    <w:rsid w:val="00A82F75"/>
    <w:rsid w:val="00A831DB"/>
    <w:rsid w:val="00A83392"/>
    <w:rsid w:val="00A839C5"/>
    <w:rsid w:val="00A83E10"/>
    <w:rsid w:val="00A858D2"/>
    <w:rsid w:val="00A871E2"/>
    <w:rsid w:val="00A8766C"/>
    <w:rsid w:val="00A876D3"/>
    <w:rsid w:val="00A941E3"/>
    <w:rsid w:val="00A94858"/>
    <w:rsid w:val="00A9536B"/>
    <w:rsid w:val="00A963A4"/>
    <w:rsid w:val="00A96CE4"/>
    <w:rsid w:val="00AA048B"/>
    <w:rsid w:val="00AA3F62"/>
    <w:rsid w:val="00AA6A4B"/>
    <w:rsid w:val="00AA6EEB"/>
    <w:rsid w:val="00AA79A4"/>
    <w:rsid w:val="00AA7ECE"/>
    <w:rsid w:val="00AB0D39"/>
    <w:rsid w:val="00AB1A9D"/>
    <w:rsid w:val="00AB3F9C"/>
    <w:rsid w:val="00AB56AD"/>
    <w:rsid w:val="00AB5B4E"/>
    <w:rsid w:val="00AB63B1"/>
    <w:rsid w:val="00AB71FA"/>
    <w:rsid w:val="00AB7536"/>
    <w:rsid w:val="00AC2181"/>
    <w:rsid w:val="00AC6BDA"/>
    <w:rsid w:val="00AD1273"/>
    <w:rsid w:val="00AD32BD"/>
    <w:rsid w:val="00AD35CE"/>
    <w:rsid w:val="00AD4359"/>
    <w:rsid w:val="00AD58C1"/>
    <w:rsid w:val="00AD6667"/>
    <w:rsid w:val="00AE1CBC"/>
    <w:rsid w:val="00AE2C32"/>
    <w:rsid w:val="00AE3329"/>
    <w:rsid w:val="00AE3D23"/>
    <w:rsid w:val="00AE482A"/>
    <w:rsid w:val="00AE5067"/>
    <w:rsid w:val="00AE537C"/>
    <w:rsid w:val="00AE54BE"/>
    <w:rsid w:val="00AE64FE"/>
    <w:rsid w:val="00AE6656"/>
    <w:rsid w:val="00AE7862"/>
    <w:rsid w:val="00AE7AE3"/>
    <w:rsid w:val="00AF09CF"/>
    <w:rsid w:val="00AF17AA"/>
    <w:rsid w:val="00AF1FB7"/>
    <w:rsid w:val="00AF2BB5"/>
    <w:rsid w:val="00AF3EF2"/>
    <w:rsid w:val="00AF43F1"/>
    <w:rsid w:val="00AF6607"/>
    <w:rsid w:val="00AF798A"/>
    <w:rsid w:val="00AF7C97"/>
    <w:rsid w:val="00B0029A"/>
    <w:rsid w:val="00B01CE3"/>
    <w:rsid w:val="00B03B64"/>
    <w:rsid w:val="00B0448D"/>
    <w:rsid w:val="00B047B2"/>
    <w:rsid w:val="00B05A40"/>
    <w:rsid w:val="00B05B29"/>
    <w:rsid w:val="00B06625"/>
    <w:rsid w:val="00B074BB"/>
    <w:rsid w:val="00B116EE"/>
    <w:rsid w:val="00B12E57"/>
    <w:rsid w:val="00B13604"/>
    <w:rsid w:val="00B141A0"/>
    <w:rsid w:val="00B14C72"/>
    <w:rsid w:val="00B16190"/>
    <w:rsid w:val="00B20F50"/>
    <w:rsid w:val="00B2468B"/>
    <w:rsid w:val="00B25FDF"/>
    <w:rsid w:val="00B26467"/>
    <w:rsid w:val="00B31C7A"/>
    <w:rsid w:val="00B33711"/>
    <w:rsid w:val="00B33C12"/>
    <w:rsid w:val="00B35432"/>
    <w:rsid w:val="00B35CA3"/>
    <w:rsid w:val="00B361C9"/>
    <w:rsid w:val="00B36FC9"/>
    <w:rsid w:val="00B37161"/>
    <w:rsid w:val="00B376B2"/>
    <w:rsid w:val="00B37C1A"/>
    <w:rsid w:val="00B37C35"/>
    <w:rsid w:val="00B40563"/>
    <w:rsid w:val="00B42326"/>
    <w:rsid w:val="00B43E93"/>
    <w:rsid w:val="00B4474F"/>
    <w:rsid w:val="00B47222"/>
    <w:rsid w:val="00B473AA"/>
    <w:rsid w:val="00B476D7"/>
    <w:rsid w:val="00B50E84"/>
    <w:rsid w:val="00B50FBA"/>
    <w:rsid w:val="00B52142"/>
    <w:rsid w:val="00B54510"/>
    <w:rsid w:val="00B54676"/>
    <w:rsid w:val="00B549DE"/>
    <w:rsid w:val="00B557F9"/>
    <w:rsid w:val="00B56737"/>
    <w:rsid w:val="00B56F15"/>
    <w:rsid w:val="00B575C4"/>
    <w:rsid w:val="00B60E32"/>
    <w:rsid w:val="00B6101D"/>
    <w:rsid w:val="00B6243E"/>
    <w:rsid w:val="00B6393B"/>
    <w:rsid w:val="00B662AA"/>
    <w:rsid w:val="00B70C84"/>
    <w:rsid w:val="00B722C0"/>
    <w:rsid w:val="00B72561"/>
    <w:rsid w:val="00B733E1"/>
    <w:rsid w:val="00B7406A"/>
    <w:rsid w:val="00B743A8"/>
    <w:rsid w:val="00B77483"/>
    <w:rsid w:val="00B822E2"/>
    <w:rsid w:val="00B83728"/>
    <w:rsid w:val="00B8645C"/>
    <w:rsid w:val="00B86E7B"/>
    <w:rsid w:val="00B870F8"/>
    <w:rsid w:val="00B9073D"/>
    <w:rsid w:val="00B95B20"/>
    <w:rsid w:val="00B97EEF"/>
    <w:rsid w:val="00BA0321"/>
    <w:rsid w:val="00BA05AC"/>
    <w:rsid w:val="00BA16F8"/>
    <w:rsid w:val="00BA1849"/>
    <w:rsid w:val="00BA214E"/>
    <w:rsid w:val="00BA3697"/>
    <w:rsid w:val="00BA420F"/>
    <w:rsid w:val="00BA58FE"/>
    <w:rsid w:val="00BA68D6"/>
    <w:rsid w:val="00BA7F04"/>
    <w:rsid w:val="00BB0C39"/>
    <w:rsid w:val="00BB24FD"/>
    <w:rsid w:val="00BB3DE8"/>
    <w:rsid w:val="00BB4B4C"/>
    <w:rsid w:val="00BB6451"/>
    <w:rsid w:val="00BB69D7"/>
    <w:rsid w:val="00BB6F74"/>
    <w:rsid w:val="00BC0E8A"/>
    <w:rsid w:val="00BC1348"/>
    <w:rsid w:val="00BC1C88"/>
    <w:rsid w:val="00BC4FEA"/>
    <w:rsid w:val="00BC55A4"/>
    <w:rsid w:val="00BC5657"/>
    <w:rsid w:val="00BC5BF6"/>
    <w:rsid w:val="00BC678B"/>
    <w:rsid w:val="00BD11F1"/>
    <w:rsid w:val="00BD1BF4"/>
    <w:rsid w:val="00BD31D3"/>
    <w:rsid w:val="00BD4097"/>
    <w:rsid w:val="00BD47CF"/>
    <w:rsid w:val="00BD4A31"/>
    <w:rsid w:val="00BD4E20"/>
    <w:rsid w:val="00BD4EEA"/>
    <w:rsid w:val="00BD4F4F"/>
    <w:rsid w:val="00BD5A87"/>
    <w:rsid w:val="00BD67E6"/>
    <w:rsid w:val="00BD77DD"/>
    <w:rsid w:val="00BE232C"/>
    <w:rsid w:val="00BE2CA6"/>
    <w:rsid w:val="00BE3151"/>
    <w:rsid w:val="00BE36AA"/>
    <w:rsid w:val="00BE5D5D"/>
    <w:rsid w:val="00BE5E12"/>
    <w:rsid w:val="00BF0648"/>
    <w:rsid w:val="00BF1BF4"/>
    <w:rsid w:val="00BF4D5D"/>
    <w:rsid w:val="00BF6C65"/>
    <w:rsid w:val="00C000C2"/>
    <w:rsid w:val="00C01D25"/>
    <w:rsid w:val="00C029D7"/>
    <w:rsid w:val="00C03FDE"/>
    <w:rsid w:val="00C07DE8"/>
    <w:rsid w:val="00C115EA"/>
    <w:rsid w:val="00C11B2D"/>
    <w:rsid w:val="00C14048"/>
    <w:rsid w:val="00C150AE"/>
    <w:rsid w:val="00C1561F"/>
    <w:rsid w:val="00C165E8"/>
    <w:rsid w:val="00C17A9A"/>
    <w:rsid w:val="00C21488"/>
    <w:rsid w:val="00C21E24"/>
    <w:rsid w:val="00C24DC9"/>
    <w:rsid w:val="00C26C89"/>
    <w:rsid w:val="00C30B9C"/>
    <w:rsid w:val="00C31211"/>
    <w:rsid w:val="00C31B15"/>
    <w:rsid w:val="00C31C97"/>
    <w:rsid w:val="00C32142"/>
    <w:rsid w:val="00C328F4"/>
    <w:rsid w:val="00C3352C"/>
    <w:rsid w:val="00C33FD0"/>
    <w:rsid w:val="00C35197"/>
    <w:rsid w:val="00C371D7"/>
    <w:rsid w:val="00C37496"/>
    <w:rsid w:val="00C3762B"/>
    <w:rsid w:val="00C41710"/>
    <w:rsid w:val="00C432CB"/>
    <w:rsid w:val="00C448C9"/>
    <w:rsid w:val="00C46E45"/>
    <w:rsid w:val="00C46EC2"/>
    <w:rsid w:val="00C50D43"/>
    <w:rsid w:val="00C53B84"/>
    <w:rsid w:val="00C55714"/>
    <w:rsid w:val="00C5612B"/>
    <w:rsid w:val="00C561B7"/>
    <w:rsid w:val="00C60A61"/>
    <w:rsid w:val="00C60DEC"/>
    <w:rsid w:val="00C6187F"/>
    <w:rsid w:val="00C61C08"/>
    <w:rsid w:val="00C62408"/>
    <w:rsid w:val="00C62761"/>
    <w:rsid w:val="00C634B5"/>
    <w:rsid w:val="00C63D6B"/>
    <w:rsid w:val="00C664FF"/>
    <w:rsid w:val="00C70167"/>
    <w:rsid w:val="00C70609"/>
    <w:rsid w:val="00C706FE"/>
    <w:rsid w:val="00C713C1"/>
    <w:rsid w:val="00C71451"/>
    <w:rsid w:val="00C71B3C"/>
    <w:rsid w:val="00C722D6"/>
    <w:rsid w:val="00C7257A"/>
    <w:rsid w:val="00C73F49"/>
    <w:rsid w:val="00C7447F"/>
    <w:rsid w:val="00C745E5"/>
    <w:rsid w:val="00C7520E"/>
    <w:rsid w:val="00C75AB7"/>
    <w:rsid w:val="00C77C8C"/>
    <w:rsid w:val="00C81232"/>
    <w:rsid w:val="00C8129E"/>
    <w:rsid w:val="00C81BBA"/>
    <w:rsid w:val="00C86582"/>
    <w:rsid w:val="00C868A1"/>
    <w:rsid w:val="00C90221"/>
    <w:rsid w:val="00C907C3"/>
    <w:rsid w:val="00C90BD0"/>
    <w:rsid w:val="00C915E4"/>
    <w:rsid w:val="00C91BA6"/>
    <w:rsid w:val="00C9286A"/>
    <w:rsid w:val="00C95E10"/>
    <w:rsid w:val="00C96357"/>
    <w:rsid w:val="00CA0D4B"/>
    <w:rsid w:val="00CA1156"/>
    <w:rsid w:val="00CA14B8"/>
    <w:rsid w:val="00CA3FE5"/>
    <w:rsid w:val="00CA4167"/>
    <w:rsid w:val="00CA44E5"/>
    <w:rsid w:val="00CA5128"/>
    <w:rsid w:val="00CA5171"/>
    <w:rsid w:val="00CA5DC9"/>
    <w:rsid w:val="00CA71A1"/>
    <w:rsid w:val="00CB0283"/>
    <w:rsid w:val="00CB1B0B"/>
    <w:rsid w:val="00CB4C18"/>
    <w:rsid w:val="00CB5A5B"/>
    <w:rsid w:val="00CB6866"/>
    <w:rsid w:val="00CC0D2D"/>
    <w:rsid w:val="00CC2170"/>
    <w:rsid w:val="00CC25D5"/>
    <w:rsid w:val="00CC6CBE"/>
    <w:rsid w:val="00CC71C4"/>
    <w:rsid w:val="00CD2317"/>
    <w:rsid w:val="00CD3301"/>
    <w:rsid w:val="00CD3583"/>
    <w:rsid w:val="00CD3CA6"/>
    <w:rsid w:val="00CD6CE6"/>
    <w:rsid w:val="00CD6E61"/>
    <w:rsid w:val="00CE22E6"/>
    <w:rsid w:val="00CE3093"/>
    <w:rsid w:val="00CE3FDE"/>
    <w:rsid w:val="00CE4782"/>
    <w:rsid w:val="00CF11A4"/>
    <w:rsid w:val="00CF32B0"/>
    <w:rsid w:val="00CF469A"/>
    <w:rsid w:val="00D00842"/>
    <w:rsid w:val="00D0141A"/>
    <w:rsid w:val="00D0373E"/>
    <w:rsid w:val="00D03B32"/>
    <w:rsid w:val="00D073B7"/>
    <w:rsid w:val="00D07E1D"/>
    <w:rsid w:val="00D10826"/>
    <w:rsid w:val="00D10C9F"/>
    <w:rsid w:val="00D120E7"/>
    <w:rsid w:val="00D1214A"/>
    <w:rsid w:val="00D17ABF"/>
    <w:rsid w:val="00D20826"/>
    <w:rsid w:val="00D210C4"/>
    <w:rsid w:val="00D21539"/>
    <w:rsid w:val="00D21B94"/>
    <w:rsid w:val="00D23057"/>
    <w:rsid w:val="00D26FF0"/>
    <w:rsid w:val="00D275A4"/>
    <w:rsid w:val="00D301F4"/>
    <w:rsid w:val="00D31635"/>
    <w:rsid w:val="00D318A9"/>
    <w:rsid w:val="00D31F26"/>
    <w:rsid w:val="00D33622"/>
    <w:rsid w:val="00D33C8D"/>
    <w:rsid w:val="00D346AF"/>
    <w:rsid w:val="00D34986"/>
    <w:rsid w:val="00D34FAE"/>
    <w:rsid w:val="00D353FF"/>
    <w:rsid w:val="00D35CB2"/>
    <w:rsid w:val="00D37501"/>
    <w:rsid w:val="00D406D5"/>
    <w:rsid w:val="00D4098B"/>
    <w:rsid w:val="00D40DD0"/>
    <w:rsid w:val="00D40F46"/>
    <w:rsid w:val="00D41639"/>
    <w:rsid w:val="00D41DA9"/>
    <w:rsid w:val="00D433B2"/>
    <w:rsid w:val="00D440C5"/>
    <w:rsid w:val="00D45414"/>
    <w:rsid w:val="00D45F5A"/>
    <w:rsid w:val="00D4780C"/>
    <w:rsid w:val="00D4798A"/>
    <w:rsid w:val="00D50B4C"/>
    <w:rsid w:val="00D50CB4"/>
    <w:rsid w:val="00D5179F"/>
    <w:rsid w:val="00D54360"/>
    <w:rsid w:val="00D57666"/>
    <w:rsid w:val="00D6089A"/>
    <w:rsid w:val="00D61450"/>
    <w:rsid w:val="00D62FD2"/>
    <w:rsid w:val="00D66383"/>
    <w:rsid w:val="00D67F2B"/>
    <w:rsid w:val="00D701FB"/>
    <w:rsid w:val="00D73257"/>
    <w:rsid w:val="00D749CC"/>
    <w:rsid w:val="00D767B8"/>
    <w:rsid w:val="00D76DE0"/>
    <w:rsid w:val="00D80550"/>
    <w:rsid w:val="00D8125D"/>
    <w:rsid w:val="00D8289F"/>
    <w:rsid w:val="00D83CAE"/>
    <w:rsid w:val="00D83E95"/>
    <w:rsid w:val="00D84883"/>
    <w:rsid w:val="00D84E1C"/>
    <w:rsid w:val="00D851E6"/>
    <w:rsid w:val="00D863F2"/>
    <w:rsid w:val="00D86A1C"/>
    <w:rsid w:val="00D86B88"/>
    <w:rsid w:val="00D86C4B"/>
    <w:rsid w:val="00D8707D"/>
    <w:rsid w:val="00D87A9B"/>
    <w:rsid w:val="00D90E02"/>
    <w:rsid w:val="00D9197B"/>
    <w:rsid w:val="00D91CFC"/>
    <w:rsid w:val="00D91F00"/>
    <w:rsid w:val="00D92735"/>
    <w:rsid w:val="00D9328F"/>
    <w:rsid w:val="00D93C85"/>
    <w:rsid w:val="00D944A8"/>
    <w:rsid w:val="00D950C6"/>
    <w:rsid w:val="00D9590E"/>
    <w:rsid w:val="00D95FD4"/>
    <w:rsid w:val="00D96864"/>
    <w:rsid w:val="00D96942"/>
    <w:rsid w:val="00DA07DA"/>
    <w:rsid w:val="00DA0D45"/>
    <w:rsid w:val="00DA40D0"/>
    <w:rsid w:val="00DA543F"/>
    <w:rsid w:val="00DA60A3"/>
    <w:rsid w:val="00DA6FCA"/>
    <w:rsid w:val="00DA75C9"/>
    <w:rsid w:val="00DA7EB8"/>
    <w:rsid w:val="00DB1923"/>
    <w:rsid w:val="00DB25D1"/>
    <w:rsid w:val="00DB28E9"/>
    <w:rsid w:val="00DB362D"/>
    <w:rsid w:val="00DB3DA0"/>
    <w:rsid w:val="00DB6E1D"/>
    <w:rsid w:val="00DB74AA"/>
    <w:rsid w:val="00DC0CAA"/>
    <w:rsid w:val="00DC1B15"/>
    <w:rsid w:val="00DC2C38"/>
    <w:rsid w:val="00DC4CD1"/>
    <w:rsid w:val="00DC5646"/>
    <w:rsid w:val="00DC69BF"/>
    <w:rsid w:val="00DD124C"/>
    <w:rsid w:val="00DD5193"/>
    <w:rsid w:val="00DD5E00"/>
    <w:rsid w:val="00DD7B58"/>
    <w:rsid w:val="00DE2FF1"/>
    <w:rsid w:val="00DE3607"/>
    <w:rsid w:val="00DE6533"/>
    <w:rsid w:val="00DE7CD9"/>
    <w:rsid w:val="00DF0977"/>
    <w:rsid w:val="00DF29AA"/>
    <w:rsid w:val="00DF44CC"/>
    <w:rsid w:val="00DF5320"/>
    <w:rsid w:val="00DF5E39"/>
    <w:rsid w:val="00DF6B60"/>
    <w:rsid w:val="00DF7429"/>
    <w:rsid w:val="00DF7851"/>
    <w:rsid w:val="00E00561"/>
    <w:rsid w:val="00E00D66"/>
    <w:rsid w:val="00E02125"/>
    <w:rsid w:val="00E046A1"/>
    <w:rsid w:val="00E07DE5"/>
    <w:rsid w:val="00E10119"/>
    <w:rsid w:val="00E1052B"/>
    <w:rsid w:val="00E1227D"/>
    <w:rsid w:val="00E1355D"/>
    <w:rsid w:val="00E13F6F"/>
    <w:rsid w:val="00E1461E"/>
    <w:rsid w:val="00E1486B"/>
    <w:rsid w:val="00E1491E"/>
    <w:rsid w:val="00E15441"/>
    <w:rsid w:val="00E15B7D"/>
    <w:rsid w:val="00E16394"/>
    <w:rsid w:val="00E175A2"/>
    <w:rsid w:val="00E17609"/>
    <w:rsid w:val="00E178A8"/>
    <w:rsid w:val="00E17C5C"/>
    <w:rsid w:val="00E20A25"/>
    <w:rsid w:val="00E20AAD"/>
    <w:rsid w:val="00E214EC"/>
    <w:rsid w:val="00E253AE"/>
    <w:rsid w:val="00E32F48"/>
    <w:rsid w:val="00E340FE"/>
    <w:rsid w:val="00E35274"/>
    <w:rsid w:val="00E36AA0"/>
    <w:rsid w:val="00E37F6D"/>
    <w:rsid w:val="00E40667"/>
    <w:rsid w:val="00E4153F"/>
    <w:rsid w:val="00E42DCE"/>
    <w:rsid w:val="00E434E6"/>
    <w:rsid w:val="00E442D0"/>
    <w:rsid w:val="00E45445"/>
    <w:rsid w:val="00E4678B"/>
    <w:rsid w:val="00E4681F"/>
    <w:rsid w:val="00E47162"/>
    <w:rsid w:val="00E4761E"/>
    <w:rsid w:val="00E52816"/>
    <w:rsid w:val="00E55073"/>
    <w:rsid w:val="00E55E01"/>
    <w:rsid w:val="00E572B3"/>
    <w:rsid w:val="00E61562"/>
    <w:rsid w:val="00E623AF"/>
    <w:rsid w:val="00E64292"/>
    <w:rsid w:val="00E65DE0"/>
    <w:rsid w:val="00E67193"/>
    <w:rsid w:val="00E673DD"/>
    <w:rsid w:val="00E67817"/>
    <w:rsid w:val="00E720E0"/>
    <w:rsid w:val="00E72313"/>
    <w:rsid w:val="00E727F7"/>
    <w:rsid w:val="00E72A54"/>
    <w:rsid w:val="00E73935"/>
    <w:rsid w:val="00E76A08"/>
    <w:rsid w:val="00E76C5E"/>
    <w:rsid w:val="00E77CE2"/>
    <w:rsid w:val="00E813AD"/>
    <w:rsid w:val="00E8285B"/>
    <w:rsid w:val="00E8421C"/>
    <w:rsid w:val="00E858A4"/>
    <w:rsid w:val="00E927E0"/>
    <w:rsid w:val="00E93824"/>
    <w:rsid w:val="00E93DD3"/>
    <w:rsid w:val="00E949DF"/>
    <w:rsid w:val="00EA0D1F"/>
    <w:rsid w:val="00EA3800"/>
    <w:rsid w:val="00EA3FA6"/>
    <w:rsid w:val="00EA47E4"/>
    <w:rsid w:val="00EA4AAA"/>
    <w:rsid w:val="00EA5681"/>
    <w:rsid w:val="00EA57C0"/>
    <w:rsid w:val="00EA72EC"/>
    <w:rsid w:val="00EB0FA4"/>
    <w:rsid w:val="00EB0FCC"/>
    <w:rsid w:val="00EB58D5"/>
    <w:rsid w:val="00EB630C"/>
    <w:rsid w:val="00EB66A9"/>
    <w:rsid w:val="00EB73AA"/>
    <w:rsid w:val="00EC04CF"/>
    <w:rsid w:val="00EC080C"/>
    <w:rsid w:val="00EC0F33"/>
    <w:rsid w:val="00EC1319"/>
    <w:rsid w:val="00EC5CC7"/>
    <w:rsid w:val="00EC638E"/>
    <w:rsid w:val="00ED211C"/>
    <w:rsid w:val="00ED459D"/>
    <w:rsid w:val="00EE04E0"/>
    <w:rsid w:val="00EE1565"/>
    <w:rsid w:val="00EE352F"/>
    <w:rsid w:val="00EE3CBC"/>
    <w:rsid w:val="00EE4EC5"/>
    <w:rsid w:val="00EE54B8"/>
    <w:rsid w:val="00EE612E"/>
    <w:rsid w:val="00EE61BE"/>
    <w:rsid w:val="00EF11E2"/>
    <w:rsid w:val="00EF25D6"/>
    <w:rsid w:val="00EF2A8F"/>
    <w:rsid w:val="00EF2FFA"/>
    <w:rsid w:val="00EF4096"/>
    <w:rsid w:val="00EF4D11"/>
    <w:rsid w:val="00EF5239"/>
    <w:rsid w:val="00EF6346"/>
    <w:rsid w:val="00F00711"/>
    <w:rsid w:val="00F01A47"/>
    <w:rsid w:val="00F0398A"/>
    <w:rsid w:val="00F04792"/>
    <w:rsid w:val="00F05762"/>
    <w:rsid w:val="00F062F6"/>
    <w:rsid w:val="00F07117"/>
    <w:rsid w:val="00F10A2E"/>
    <w:rsid w:val="00F1132F"/>
    <w:rsid w:val="00F11CE6"/>
    <w:rsid w:val="00F122C3"/>
    <w:rsid w:val="00F15C3A"/>
    <w:rsid w:val="00F176E0"/>
    <w:rsid w:val="00F205C1"/>
    <w:rsid w:val="00F20B95"/>
    <w:rsid w:val="00F20FE9"/>
    <w:rsid w:val="00F21814"/>
    <w:rsid w:val="00F2316B"/>
    <w:rsid w:val="00F25129"/>
    <w:rsid w:val="00F25EE0"/>
    <w:rsid w:val="00F271EC"/>
    <w:rsid w:val="00F272F6"/>
    <w:rsid w:val="00F27831"/>
    <w:rsid w:val="00F3091B"/>
    <w:rsid w:val="00F31207"/>
    <w:rsid w:val="00F3331D"/>
    <w:rsid w:val="00F334BE"/>
    <w:rsid w:val="00F37964"/>
    <w:rsid w:val="00F42684"/>
    <w:rsid w:val="00F43BE1"/>
    <w:rsid w:val="00F4425D"/>
    <w:rsid w:val="00F44B9C"/>
    <w:rsid w:val="00F44CDF"/>
    <w:rsid w:val="00F44E26"/>
    <w:rsid w:val="00F456A3"/>
    <w:rsid w:val="00F45ECE"/>
    <w:rsid w:val="00F53BBA"/>
    <w:rsid w:val="00F53FA4"/>
    <w:rsid w:val="00F550B9"/>
    <w:rsid w:val="00F57358"/>
    <w:rsid w:val="00F62715"/>
    <w:rsid w:val="00F63D50"/>
    <w:rsid w:val="00F6430C"/>
    <w:rsid w:val="00F64E83"/>
    <w:rsid w:val="00F657AB"/>
    <w:rsid w:val="00F66C96"/>
    <w:rsid w:val="00F67030"/>
    <w:rsid w:val="00F672B7"/>
    <w:rsid w:val="00F70245"/>
    <w:rsid w:val="00F725D3"/>
    <w:rsid w:val="00F73133"/>
    <w:rsid w:val="00F73186"/>
    <w:rsid w:val="00F74100"/>
    <w:rsid w:val="00F747AA"/>
    <w:rsid w:val="00F77325"/>
    <w:rsid w:val="00F77B6B"/>
    <w:rsid w:val="00F8426C"/>
    <w:rsid w:val="00F84FCB"/>
    <w:rsid w:val="00F8662D"/>
    <w:rsid w:val="00F93F4D"/>
    <w:rsid w:val="00F94A7D"/>
    <w:rsid w:val="00F955FB"/>
    <w:rsid w:val="00FA09A8"/>
    <w:rsid w:val="00FA0B56"/>
    <w:rsid w:val="00FA0B91"/>
    <w:rsid w:val="00FA12B4"/>
    <w:rsid w:val="00FA1356"/>
    <w:rsid w:val="00FA2F0E"/>
    <w:rsid w:val="00FA46E4"/>
    <w:rsid w:val="00FA4F2F"/>
    <w:rsid w:val="00FA681B"/>
    <w:rsid w:val="00FA77D0"/>
    <w:rsid w:val="00FB03B1"/>
    <w:rsid w:val="00FB0951"/>
    <w:rsid w:val="00FB1D77"/>
    <w:rsid w:val="00FB255C"/>
    <w:rsid w:val="00FB272F"/>
    <w:rsid w:val="00FB3033"/>
    <w:rsid w:val="00FB4031"/>
    <w:rsid w:val="00FB4CC4"/>
    <w:rsid w:val="00FB5CC7"/>
    <w:rsid w:val="00FB6AB7"/>
    <w:rsid w:val="00FC010E"/>
    <w:rsid w:val="00FC0AFE"/>
    <w:rsid w:val="00FC2581"/>
    <w:rsid w:val="00FC293C"/>
    <w:rsid w:val="00FC4A5C"/>
    <w:rsid w:val="00FC5747"/>
    <w:rsid w:val="00FC5B3D"/>
    <w:rsid w:val="00FC67D9"/>
    <w:rsid w:val="00FD002C"/>
    <w:rsid w:val="00FD0159"/>
    <w:rsid w:val="00FD33C5"/>
    <w:rsid w:val="00FD3A3C"/>
    <w:rsid w:val="00FD4A7C"/>
    <w:rsid w:val="00FE07CF"/>
    <w:rsid w:val="00FE299A"/>
    <w:rsid w:val="00FE325F"/>
    <w:rsid w:val="00FE415B"/>
    <w:rsid w:val="00FE5C12"/>
    <w:rsid w:val="00FE67F6"/>
    <w:rsid w:val="00FE70EA"/>
    <w:rsid w:val="00FE783D"/>
    <w:rsid w:val="00FE7B9F"/>
    <w:rsid w:val="00FE7BAD"/>
    <w:rsid w:val="00FF086B"/>
    <w:rsid w:val="00FF0884"/>
    <w:rsid w:val="00FF0B98"/>
    <w:rsid w:val="00FF11B9"/>
    <w:rsid w:val="00FF1AB2"/>
    <w:rsid w:val="00FF33D5"/>
    <w:rsid w:val="00FF5238"/>
    <w:rsid w:val="00FF602D"/>
    <w:rsid w:val="00FF659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3C52B2"/>
  <w15:docId w15:val="{47B2CE5A-2D2D-405C-9519-43EDCF529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HK"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EB6"/>
    <w:pPr>
      <w:widowControl w:val="0"/>
    </w:pPr>
    <w:rPr>
      <w:kern w:val="2"/>
      <w:sz w:val="24"/>
      <w:szCs w:val="24"/>
      <w:lang w:val="en-US"/>
    </w:rPr>
  </w:style>
  <w:style w:type="paragraph" w:styleId="Heading2">
    <w:name w:val="heading 2"/>
    <w:aliases w:val="(Ctrl Shift 2)"/>
    <w:next w:val="BodyText"/>
    <w:link w:val="Heading2Char"/>
    <w:autoRedefine/>
    <w:qFormat/>
    <w:rsid w:val="00A52B2D"/>
    <w:pPr>
      <w:keepNext/>
      <w:widowControl w:val="0"/>
      <w:tabs>
        <w:tab w:val="left" w:pos="851"/>
      </w:tabs>
      <w:spacing w:before="40" w:after="40" w:line="60" w:lineRule="atLeast"/>
      <w:jc w:val="center"/>
      <w:outlineLvl w:val="1"/>
    </w:pPr>
    <w:rPr>
      <w:b/>
      <w:color w:val="0000FF"/>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734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67F2B"/>
    <w:pPr>
      <w:tabs>
        <w:tab w:val="center" w:pos="4153"/>
        <w:tab w:val="right" w:pos="8306"/>
      </w:tabs>
      <w:snapToGrid w:val="0"/>
    </w:pPr>
    <w:rPr>
      <w:sz w:val="20"/>
      <w:szCs w:val="20"/>
    </w:rPr>
  </w:style>
  <w:style w:type="character" w:styleId="PageNumber">
    <w:name w:val="page number"/>
    <w:basedOn w:val="DefaultParagraphFont"/>
    <w:rsid w:val="00D67F2B"/>
  </w:style>
  <w:style w:type="paragraph" w:styleId="BalloonText">
    <w:name w:val="Balloon Text"/>
    <w:basedOn w:val="Normal"/>
    <w:semiHidden/>
    <w:rsid w:val="004977D9"/>
    <w:rPr>
      <w:rFonts w:ascii="Arial" w:hAnsi="Arial"/>
      <w:sz w:val="16"/>
      <w:szCs w:val="16"/>
    </w:rPr>
  </w:style>
  <w:style w:type="paragraph" w:styleId="BodyText">
    <w:name w:val="Body Text"/>
    <w:basedOn w:val="Normal"/>
    <w:rsid w:val="00377B61"/>
    <w:pPr>
      <w:widowControl/>
      <w:tabs>
        <w:tab w:val="left" w:pos="1560"/>
        <w:tab w:val="left" w:pos="6946"/>
      </w:tabs>
      <w:overflowPunct w:val="0"/>
      <w:autoSpaceDE w:val="0"/>
      <w:autoSpaceDN w:val="0"/>
      <w:adjustRightInd w:val="0"/>
      <w:jc w:val="both"/>
      <w:textAlignment w:val="baseline"/>
    </w:pPr>
    <w:rPr>
      <w:noProof/>
      <w:kern w:val="0"/>
      <w:szCs w:val="20"/>
    </w:rPr>
  </w:style>
  <w:style w:type="character" w:styleId="Hyperlink">
    <w:name w:val="Hyperlink"/>
    <w:rsid w:val="00D275A4"/>
    <w:rPr>
      <w:color w:val="0000FF"/>
      <w:u w:val="single"/>
    </w:rPr>
  </w:style>
  <w:style w:type="paragraph" w:styleId="Header">
    <w:name w:val="header"/>
    <w:basedOn w:val="Normal"/>
    <w:rsid w:val="00AF7C97"/>
    <w:pPr>
      <w:tabs>
        <w:tab w:val="center" w:pos="4153"/>
        <w:tab w:val="right" w:pos="8306"/>
      </w:tabs>
      <w:snapToGrid w:val="0"/>
    </w:pPr>
    <w:rPr>
      <w:sz w:val="20"/>
      <w:szCs w:val="20"/>
    </w:rPr>
  </w:style>
  <w:style w:type="character" w:styleId="CommentReference">
    <w:name w:val="annotation reference"/>
    <w:semiHidden/>
    <w:rsid w:val="0031146B"/>
    <w:rPr>
      <w:sz w:val="18"/>
      <w:szCs w:val="18"/>
    </w:rPr>
  </w:style>
  <w:style w:type="paragraph" w:styleId="CommentText">
    <w:name w:val="annotation text"/>
    <w:basedOn w:val="Normal"/>
    <w:semiHidden/>
    <w:rsid w:val="0031146B"/>
  </w:style>
  <w:style w:type="paragraph" w:styleId="CommentSubject">
    <w:name w:val="annotation subject"/>
    <w:basedOn w:val="CommentText"/>
    <w:next w:val="CommentText"/>
    <w:semiHidden/>
    <w:rsid w:val="0031146B"/>
    <w:rPr>
      <w:b/>
      <w:bCs/>
    </w:rPr>
  </w:style>
  <w:style w:type="paragraph" w:styleId="ListParagraph">
    <w:name w:val="List Paragraph"/>
    <w:basedOn w:val="Normal"/>
    <w:uiPriority w:val="34"/>
    <w:qFormat/>
    <w:rsid w:val="006E5262"/>
    <w:pPr>
      <w:ind w:left="480"/>
    </w:pPr>
  </w:style>
  <w:style w:type="character" w:styleId="FollowedHyperlink">
    <w:name w:val="FollowedHyperlink"/>
    <w:uiPriority w:val="99"/>
    <w:semiHidden/>
    <w:unhideWhenUsed/>
    <w:rsid w:val="005828FE"/>
    <w:rPr>
      <w:color w:val="800080"/>
      <w:u w:val="single"/>
    </w:rPr>
  </w:style>
  <w:style w:type="paragraph" w:styleId="Revision">
    <w:name w:val="Revision"/>
    <w:hidden/>
    <w:uiPriority w:val="99"/>
    <w:semiHidden/>
    <w:rsid w:val="00CF469A"/>
    <w:rPr>
      <w:kern w:val="2"/>
      <w:sz w:val="24"/>
      <w:szCs w:val="24"/>
      <w:lang w:val="en-US"/>
    </w:rPr>
  </w:style>
  <w:style w:type="paragraph" w:styleId="BodyTextIndent">
    <w:name w:val="Body Text Indent"/>
    <w:basedOn w:val="Normal"/>
    <w:link w:val="BodyTextIndentChar"/>
    <w:uiPriority w:val="99"/>
    <w:semiHidden/>
    <w:unhideWhenUsed/>
    <w:rsid w:val="003361DE"/>
    <w:pPr>
      <w:spacing w:after="120"/>
      <w:ind w:left="283"/>
    </w:pPr>
  </w:style>
  <w:style w:type="character" w:customStyle="1" w:styleId="BodyTextIndentChar">
    <w:name w:val="Body Text Indent Char"/>
    <w:link w:val="BodyTextIndent"/>
    <w:uiPriority w:val="99"/>
    <w:semiHidden/>
    <w:rsid w:val="003361DE"/>
    <w:rPr>
      <w:kern w:val="2"/>
      <w:sz w:val="24"/>
      <w:szCs w:val="24"/>
      <w:lang w:val="en-US"/>
    </w:rPr>
  </w:style>
  <w:style w:type="character" w:customStyle="1" w:styleId="Heading2Char">
    <w:name w:val="Heading 2 Char"/>
    <w:aliases w:val="(Ctrl Shift 2) Char"/>
    <w:link w:val="Heading2"/>
    <w:rsid w:val="00A52B2D"/>
    <w:rPr>
      <w:b/>
      <w:color w:val="0000FF"/>
      <w:sz w:val="24"/>
      <w:szCs w:val="24"/>
      <w:lang w:eastAsia="en-US"/>
    </w:rPr>
  </w:style>
  <w:style w:type="paragraph" w:customStyle="1" w:styleId="NormalTimesNewRoman">
    <w:name w:val="Normal + Times New Roman"/>
    <w:aliases w:val="12 pt,Before:  0 pt,After:  0 pt,Line spacing:  ..."/>
    <w:basedOn w:val="B3GIMList"/>
    <w:rsid w:val="00A52B2D"/>
    <w:pPr>
      <w:ind w:left="0" w:firstLine="0"/>
      <w:jc w:val="both"/>
    </w:pPr>
    <w:rPr>
      <w:rFonts w:ascii="Times New Roman" w:hAnsi="Times New Roman"/>
      <w:sz w:val="22"/>
    </w:rPr>
  </w:style>
  <w:style w:type="paragraph" w:customStyle="1" w:styleId="B3GIMList">
    <w:name w:val="B3G IM List"/>
    <w:basedOn w:val="Normal"/>
    <w:rsid w:val="00A52B2D"/>
    <w:pPr>
      <w:widowControl/>
      <w:tabs>
        <w:tab w:val="num" w:pos="1304"/>
      </w:tabs>
      <w:spacing w:before="120" w:after="120"/>
      <w:ind w:left="1304" w:hanging="567"/>
    </w:pPr>
    <w:rPr>
      <w:rFonts w:ascii="Palatino (PCL6)" w:hAnsi="Palatino (PCL6)"/>
      <w:kern w:val="0"/>
      <w:sz w:val="20"/>
      <w:szCs w:val="20"/>
      <w:lang w:val="en-GB" w:eastAsia="en-US"/>
    </w:rPr>
  </w:style>
  <w:style w:type="paragraph" w:styleId="FootnoteText">
    <w:name w:val="footnote text"/>
    <w:basedOn w:val="Normal"/>
    <w:link w:val="FootnoteTextChar"/>
    <w:uiPriority w:val="99"/>
    <w:semiHidden/>
    <w:unhideWhenUsed/>
    <w:rsid w:val="00D10826"/>
    <w:rPr>
      <w:sz w:val="20"/>
      <w:szCs w:val="20"/>
    </w:rPr>
  </w:style>
  <w:style w:type="character" w:customStyle="1" w:styleId="FootnoteTextChar">
    <w:name w:val="Footnote Text Char"/>
    <w:link w:val="FootnoteText"/>
    <w:uiPriority w:val="99"/>
    <w:semiHidden/>
    <w:rsid w:val="00D10826"/>
    <w:rPr>
      <w:kern w:val="2"/>
      <w:lang w:val="en-US" w:eastAsia="zh-TW"/>
    </w:rPr>
  </w:style>
  <w:style w:type="character" w:styleId="FootnoteReference">
    <w:name w:val="footnote reference"/>
    <w:uiPriority w:val="99"/>
    <w:semiHidden/>
    <w:unhideWhenUsed/>
    <w:rsid w:val="00D10826"/>
    <w:rPr>
      <w:vertAlign w:val="superscript"/>
    </w:rPr>
  </w:style>
  <w:style w:type="character" w:customStyle="1" w:styleId="UnresolvedMention1">
    <w:name w:val="Unresolved Mention1"/>
    <w:basedOn w:val="DefaultParagraphFont"/>
    <w:uiPriority w:val="99"/>
    <w:semiHidden/>
    <w:unhideWhenUsed/>
    <w:rsid w:val="00782A00"/>
    <w:rPr>
      <w:color w:val="605E5C"/>
      <w:shd w:val="clear" w:color="auto" w:fill="E1DFDD"/>
    </w:rPr>
  </w:style>
  <w:style w:type="character" w:styleId="UnresolvedMention">
    <w:name w:val="Unresolved Mention"/>
    <w:basedOn w:val="DefaultParagraphFont"/>
    <w:uiPriority w:val="99"/>
    <w:semiHidden/>
    <w:unhideWhenUsed/>
    <w:rsid w:val="00942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s-auth.hk/filemanager/statement/en/upload/679/gn012025.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edb.gov.hk/assets/resources/ccib/policies/spectrum.pdf" TargetMode="External"/><Relationship Id="rId4" Type="http://schemas.openxmlformats.org/officeDocument/2006/relationships/settings" Target="settings.xml"/><Relationship Id="rId9" Type="http://schemas.openxmlformats.org/officeDocument/2006/relationships/hyperlink" Target="https://www.ofca.gov.hk/en/electronic_services/licence/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9EEF7A-5A77-4C09-A9F4-7CF705AA0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2178</Words>
  <Characters>12416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14565</CharactersWithSpaces>
  <SharedDoc>false</SharedDoc>
  <HLinks>
    <vt:vector size="6" baseType="variant">
      <vt:variant>
        <vt:i4>3407917</vt:i4>
      </vt:variant>
      <vt:variant>
        <vt:i4>111</vt:i4>
      </vt:variant>
      <vt:variant>
        <vt:i4>0</vt:i4>
      </vt:variant>
      <vt:variant>
        <vt:i4>5</vt:i4>
      </vt:variant>
      <vt:variant>
        <vt:lpwstr>http://www.cedb.gov.hk/ccib/eng/legco/pdf/spectrum.pdf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Desmond CH YOUNG</dc:creator>
  <cp:keywords/>
  <cp:lastModifiedBy>Penny WP LO</cp:lastModifiedBy>
  <cp:revision>5</cp:revision>
  <cp:lastPrinted>2025-06-27T07:15:00Z</cp:lastPrinted>
  <dcterms:created xsi:type="dcterms:W3CDTF">2025-10-21T07:53:00Z</dcterms:created>
  <dcterms:modified xsi:type="dcterms:W3CDTF">2025-10-21T08:48:00Z</dcterms:modified>
</cp:coreProperties>
</file>